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38" w:rsidRDefault="001B5A40">
      <w:r w:rsidRPr="001B5A40">
        <w:drawing>
          <wp:inline distT="0" distB="0" distL="0" distR="0">
            <wp:extent cx="5940425" cy="6852199"/>
            <wp:effectExtent l="19050" t="0" r="317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940425" cy="68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40" w:rsidRDefault="001B5A40"/>
    <w:p w:rsidR="001B5A40" w:rsidRDefault="001B5A40"/>
    <w:p w:rsidR="001B5A40" w:rsidRDefault="001B5A40"/>
    <w:p w:rsidR="001B5A40" w:rsidRDefault="001B5A40"/>
    <w:p w:rsidR="001B5A40" w:rsidRDefault="001B5A40"/>
    <w:p w:rsidR="001B5A40" w:rsidRDefault="001B5A40"/>
    <w:p w:rsidR="001B5A40" w:rsidRDefault="001B5A40"/>
    <w:p w:rsidR="001B5A40" w:rsidRPr="00B65D19" w:rsidRDefault="001B5A40" w:rsidP="001B5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5A40" w:rsidRPr="00964994" w:rsidRDefault="001B5A40" w:rsidP="001B5A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Fonts w:ascii="Times New Roman" w:hAnsi="Times New Roman" w:cs="Times New Roman"/>
          <w:sz w:val="24"/>
          <w:szCs w:val="24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(далее – ФГОС ООО)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1B5A40" w:rsidRPr="00964994" w:rsidRDefault="001B5A40" w:rsidP="001B5A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Fonts w:ascii="Times New Roman" w:hAnsi="Times New Roman" w:cs="Times New Roman"/>
          <w:sz w:val="24"/>
          <w:szCs w:val="24"/>
        </w:rPr>
        <w:t>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программам.</w:t>
      </w:r>
    </w:p>
    <w:p w:rsidR="001B5A40" w:rsidRPr="00964994" w:rsidRDefault="001B5A40" w:rsidP="001B5A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Fonts w:ascii="Times New Roman" w:hAnsi="Times New Roman" w:cs="Times New Roman"/>
          <w:sz w:val="24"/>
          <w:szCs w:val="24"/>
        </w:rPr>
        <w:t>«Финансовая грамотность» является прикладным курсом, реализующим интересы обучающихся 5-7 классов в сфере экономики семьи. Курс рассчитан на 68 часов: 34 часа в 5-6 классах, 34 часа – 7 классе.</w:t>
      </w:r>
    </w:p>
    <w:p w:rsidR="001B5A40" w:rsidRPr="00964994" w:rsidRDefault="001B5A40" w:rsidP="001B5A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Style w:val="20"/>
          <w:rFonts w:ascii="Times New Roman" w:hAnsi="Times New Roman" w:cs="Times New Roman"/>
          <w:sz w:val="24"/>
          <w:szCs w:val="24"/>
        </w:rPr>
        <w:t>В 8-9 классах дети обучаются в возрасте 14-16 лет, когда с право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вой точки зрения они обретают часть прав и обязанностей, в том числе в финансовой сфере. Поэтому становится необходимым обучить подрост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ков тем умениям, которые будут нужны для оптимального поведения в современных условиях финансового мира.</w:t>
      </w:r>
    </w:p>
    <w:p w:rsidR="001B5A40" w:rsidRPr="00964994" w:rsidRDefault="001B5A40" w:rsidP="001B5A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Style w:val="20"/>
          <w:rFonts w:ascii="Times New Roman" w:hAnsi="Times New Roman" w:cs="Times New Roman"/>
          <w:sz w:val="24"/>
          <w:szCs w:val="24"/>
        </w:rPr>
        <w:t>Вместе с тем учащиеся 8-9 классов способны расширять свой кру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гозор в финансовых вопросах благодаря развитию </w:t>
      </w:r>
      <w:proofErr w:type="spellStart"/>
      <w:r w:rsidRPr="00964994">
        <w:rPr>
          <w:rStyle w:val="20"/>
          <w:rFonts w:ascii="Times New Roman" w:hAnsi="Times New Roman" w:cs="Times New Roman"/>
          <w:sz w:val="24"/>
          <w:szCs w:val="24"/>
        </w:rPr>
        <w:t>общеинтеллектуаль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ных</w:t>
      </w:r>
      <w:proofErr w:type="spellEnd"/>
      <w:r w:rsidRPr="00964994">
        <w:rPr>
          <w:rStyle w:val="20"/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на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ные потребности учащегося, не только формировать в нём умение дейст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вовать в сфере финансов, но и подключать внутренние механизмы само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мым у учащихся, является умение оценивать финансовую ситуацию, вы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бирать наиболее подходящий вариант решения проблемы семьи.</w:t>
      </w:r>
    </w:p>
    <w:p w:rsidR="001B5A40" w:rsidRPr="00964994" w:rsidRDefault="001B5A40" w:rsidP="001B5A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Style w:val="20"/>
          <w:rFonts w:ascii="Times New Roman" w:hAnsi="Times New Roman" w:cs="Times New Roman"/>
          <w:sz w:val="24"/>
          <w:szCs w:val="24"/>
        </w:rPr>
        <w:t xml:space="preserve">В данном курсе вопросы </w:t>
      </w:r>
      <w:proofErr w:type="spellStart"/>
      <w:r w:rsidRPr="00964994">
        <w:rPr>
          <w:rStyle w:val="20"/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964994">
        <w:rPr>
          <w:rStyle w:val="20"/>
          <w:rFonts w:ascii="Times New Roman" w:hAnsi="Times New Roman" w:cs="Times New Roman"/>
          <w:sz w:val="24"/>
          <w:szCs w:val="24"/>
        </w:rPr>
        <w:t xml:space="preserve"> рассматриваются на бо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лее сложном уровне, нежели в предыдущих классах, исследуются вопро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сы долгосрочного планирования бюджета семьи и особое внимание уде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ляется планированию личного бюджета.</w:t>
      </w:r>
    </w:p>
    <w:p w:rsidR="001B5A40" w:rsidRPr="00964994" w:rsidRDefault="001B5A40" w:rsidP="001B5A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Style w:val="20"/>
          <w:rFonts w:ascii="Times New Roman" w:hAnsi="Times New Roman" w:cs="Times New Roman"/>
          <w:sz w:val="24"/>
          <w:szCs w:val="24"/>
        </w:rPr>
        <w:t>Значительное внимание в курсе уделяется формированию компе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тенции поиска, подбора, анализа и интерпретации финансовой инфор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мации из различных </w:t>
      </w:r>
      <w:proofErr w:type="gramStart"/>
      <w:r w:rsidRPr="00964994">
        <w:rPr>
          <w:rStyle w:val="20"/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Pr="00964994">
        <w:rPr>
          <w:rStyle w:val="20"/>
          <w:rFonts w:ascii="Times New Roman" w:hAnsi="Times New Roman" w:cs="Times New Roman"/>
          <w:sz w:val="24"/>
          <w:szCs w:val="24"/>
        </w:rPr>
        <w:t xml:space="preserve"> как на электронных, так и на бумажных носителях.</w:t>
      </w:r>
    </w:p>
    <w:p w:rsidR="001B5A40" w:rsidRPr="00964994" w:rsidRDefault="001B5A40" w:rsidP="001B5A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Style w:val="20"/>
          <w:rFonts w:ascii="Times New Roman" w:hAnsi="Times New Roman" w:cs="Times New Roman"/>
          <w:sz w:val="24"/>
          <w:szCs w:val="24"/>
        </w:rPr>
        <w:t>Большая часть времени отводится на практическую деятельность для получения опыта действий в расширенном круге (по сравнению с предыдущими классами) финансовых отношений.</w:t>
      </w:r>
    </w:p>
    <w:p w:rsidR="001B5A40" w:rsidRPr="00B65D19" w:rsidRDefault="001B5A40" w:rsidP="001B5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в образовательной системе:</w:t>
      </w:r>
    </w:p>
    <w:p w:rsidR="001B5A40" w:rsidRPr="00B65D19" w:rsidRDefault="001B5A40" w:rsidP="001B5A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курс может быть включен в вариативную часть основной общеобразовательной программы как курс внеурочной деятельности по научно-познавательному направлению;</w:t>
      </w:r>
    </w:p>
    <w:p w:rsidR="001B5A40" w:rsidRPr="00B65D19" w:rsidRDefault="001B5A40" w:rsidP="001B5A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курс может быть использован как программа дополнительного образования подростков в общеобразовательной организации;</w:t>
      </w:r>
    </w:p>
    <w:p w:rsidR="001B5A40" w:rsidRPr="00B65D19" w:rsidRDefault="001B5A40" w:rsidP="001B5A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D19">
        <w:rPr>
          <w:rFonts w:ascii="Times New Roman" w:hAnsi="Times New Roman" w:cs="Times New Roman"/>
          <w:sz w:val="24"/>
          <w:szCs w:val="24"/>
        </w:rPr>
        <w:t xml:space="preserve">курс может быть использован как программа дополнительного образования в образовательных организациях дополнительного образования детей, где она является основной (Порядок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Миноборнауки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России от 29.08.2013 №1008), а также в иных организациях, имеющих соответствующие лицензии (п. 5 ст. 31 Федерального закона от 29.12.2012 № 273 – ФЗ «Об образовании в Российской Федерации»)</w:t>
      </w:r>
      <w:proofErr w:type="gramEnd"/>
    </w:p>
    <w:p w:rsidR="001B5A40" w:rsidRPr="00B65D19" w:rsidRDefault="001B5A40" w:rsidP="001B5A40">
      <w:pPr>
        <w:pStyle w:val="a3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Цели изучения курса «Финансовая грамотность»:</w:t>
      </w:r>
    </w:p>
    <w:p w:rsidR="001B5A40" w:rsidRPr="00964994" w:rsidRDefault="001B5A40" w:rsidP="001B5A4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Fonts w:ascii="Times New Roman" w:hAnsi="Times New Roman" w:cs="Times New Roman"/>
          <w:sz w:val="24"/>
          <w:szCs w:val="24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1B5A40" w:rsidRPr="00964994" w:rsidRDefault="001B5A40" w:rsidP="001B5A4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Fonts w:ascii="Times New Roman" w:hAnsi="Times New Roman" w:cs="Times New Roman"/>
          <w:sz w:val="24"/>
          <w:szCs w:val="24"/>
        </w:rPr>
        <w:t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1B5A40" w:rsidRPr="00964994" w:rsidRDefault="001B5A40" w:rsidP="001B5A4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4">
        <w:rPr>
          <w:rFonts w:ascii="Times New Roman" w:hAnsi="Times New Roman" w:cs="Times New Roman"/>
          <w:sz w:val="24"/>
          <w:szCs w:val="24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1B5A40" w:rsidRPr="00964994" w:rsidRDefault="001B5A40" w:rsidP="001B5A40">
      <w:pPr>
        <w:pStyle w:val="a5"/>
        <w:numPr>
          <w:ilvl w:val="0"/>
          <w:numId w:val="2"/>
        </w:numPr>
        <w:spacing w:line="298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4">
        <w:rPr>
          <w:rStyle w:val="20"/>
          <w:rFonts w:ascii="Times New Roman" w:hAnsi="Times New Roman" w:cs="Times New Roman"/>
          <w:sz w:val="24"/>
          <w:szCs w:val="24"/>
        </w:rPr>
        <w:t>формирование основ финансовой грамотности у учащихся 8-9 классов, предполагающей освоение базовых финансо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нансовых институтов, таких как банки, валютная система, налоговый ор</w:t>
      </w:r>
      <w:r w:rsidRPr="00964994">
        <w:rPr>
          <w:rStyle w:val="20"/>
          <w:rFonts w:ascii="Times New Roman" w:hAnsi="Times New Roman" w:cs="Times New Roman"/>
          <w:sz w:val="24"/>
          <w:szCs w:val="24"/>
        </w:rPr>
        <w:softHyphen/>
        <w:t>ган, бизнес, пенсионная система и др.</w:t>
      </w:r>
      <w:proofErr w:type="gramEnd"/>
    </w:p>
    <w:p w:rsidR="001B5A40" w:rsidRPr="00B65D19" w:rsidRDefault="001B5A40" w:rsidP="001B5A4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 «Финансовая грамотность»:</w:t>
      </w:r>
    </w:p>
    <w:p w:rsidR="001B5A40" w:rsidRPr="00B65D19" w:rsidRDefault="001B5A40" w:rsidP="001B5A4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деньги, их история, виды, функции;</w:t>
      </w:r>
    </w:p>
    <w:p w:rsidR="001B5A40" w:rsidRPr="00B65D19" w:rsidRDefault="001B5A40" w:rsidP="001B5A4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семейный бюджет;</w:t>
      </w:r>
    </w:p>
    <w:p w:rsidR="001B5A40" w:rsidRPr="00B65D19" w:rsidRDefault="001B5A40" w:rsidP="001B5A4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экономические отношения семьи и государства;</w:t>
      </w:r>
    </w:p>
    <w:p w:rsidR="001B5A40" w:rsidRPr="00B65D19" w:rsidRDefault="001B5A40" w:rsidP="001B5A4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человек и финансовые организации;</w:t>
      </w:r>
    </w:p>
    <w:p w:rsidR="001B5A40" w:rsidRPr="00B65D19" w:rsidRDefault="001B5A40" w:rsidP="001B5A4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собственный бизнес.</w:t>
      </w:r>
    </w:p>
    <w:p w:rsidR="001B5A40" w:rsidRPr="00B65D19" w:rsidRDefault="001B5A40" w:rsidP="001B5A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 xml:space="preserve">Освоение содержания курса опирается на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 Эффективным средством формирования финансовой грамотности являются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проекты, например: «Банк и его услуги», «Смета подготовки ребенка к началу учебного года», «Расходы на проведение праздника (школьного, семейного, государственного, профессионального)» и т.д.</w:t>
      </w:r>
    </w:p>
    <w:p w:rsidR="001B5A40" w:rsidRPr="00B65D19" w:rsidRDefault="001B5A40" w:rsidP="001B5A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Учебные материалы и задания подобраны в соответствии с возрастными особенностями детей и включают:</w:t>
      </w:r>
    </w:p>
    <w:p w:rsidR="001B5A40" w:rsidRPr="00B65D19" w:rsidRDefault="001B5A40" w:rsidP="001B5A4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задачи с элементарными денежными расчетами;</w:t>
      </w:r>
    </w:p>
    <w:p w:rsidR="001B5A40" w:rsidRPr="00B65D19" w:rsidRDefault="001B5A40" w:rsidP="001B5A4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кейсы по экономике семьи;</w:t>
      </w:r>
    </w:p>
    <w:p w:rsidR="001B5A40" w:rsidRPr="00B65D19" w:rsidRDefault="001B5A40" w:rsidP="001B5A4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lastRenderedPageBreak/>
        <w:t>игры, практические задания по работе с простой финансовой информацией;</w:t>
      </w:r>
    </w:p>
    <w:p w:rsidR="001B5A40" w:rsidRPr="00B65D19" w:rsidRDefault="001B5A40" w:rsidP="001B5A4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построение графиков и диаграмм;</w:t>
      </w:r>
    </w:p>
    <w:p w:rsidR="001B5A40" w:rsidRPr="00B65D19" w:rsidRDefault="001B5A40" w:rsidP="001B5A4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мини-исследования и проекты в области экономических отношений в семье и обществе.</w:t>
      </w:r>
    </w:p>
    <w:p w:rsidR="001B5A40" w:rsidRPr="00B65D19" w:rsidRDefault="001B5A40" w:rsidP="001B5A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В процессе изучения курса формируются умения и навыки работы с текстами, таблицами, схемами, а также навыки поиска, анализа и предоставления информации и публичных выступлений, проектной работы и работы в малых группах.</w:t>
      </w:r>
    </w:p>
    <w:p w:rsidR="001B5A40" w:rsidRPr="00B65D19" w:rsidRDefault="001B5A40" w:rsidP="001B5A4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5A40" w:rsidRPr="00B65D19" w:rsidRDefault="001B5A40" w:rsidP="001B5A4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1B5A40" w:rsidRPr="00B65D19" w:rsidRDefault="001B5A40" w:rsidP="001B5A4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A40" w:rsidRPr="00EC1BD5" w:rsidRDefault="001B5A40" w:rsidP="001B5A4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BD5">
        <w:rPr>
          <w:rFonts w:ascii="Times New Roman" w:hAnsi="Times New Roman" w:cs="Times New Roman"/>
          <w:b/>
          <w:sz w:val="24"/>
          <w:szCs w:val="24"/>
        </w:rPr>
        <w:t>Личностные результаты (личностные характеристики и установки) изучения курса «Финансовая грамотность»:</w:t>
      </w:r>
    </w:p>
    <w:p w:rsidR="001B5A40" w:rsidRPr="00EC1BD5" w:rsidRDefault="001B5A40" w:rsidP="001B5A4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1B5A40" w:rsidRPr="00EC1BD5" w:rsidRDefault="001B5A40" w:rsidP="001B5A4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расчет процентов, сопоставление доходности вложений на простых примерах;</w:t>
      </w:r>
    </w:p>
    <w:p w:rsidR="001B5A40" w:rsidRPr="00EC1BD5" w:rsidRDefault="001B5A40" w:rsidP="001B5A4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>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:rsidR="001B5A40" w:rsidRPr="00EC1BD5" w:rsidRDefault="001B5A40" w:rsidP="001B5A4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 xml:space="preserve">умение сотрудничать </w:t>
      </w:r>
      <w:proofErr w:type="gramStart"/>
      <w:r w:rsidRPr="00EC1BD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1BD5">
        <w:rPr>
          <w:rFonts w:ascii="Times New Roman" w:hAnsi="Times New Roman" w:cs="Times New Roman"/>
          <w:sz w:val="24"/>
          <w:szCs w:val="24"/>
        </w:rPr>
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1B5A40" w:rsidRPr="00EC1BD5" w:rsidRDefault="001B5A40" w:rsidP="001B5A40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>понимание необходимости собственной финансовой грамотности и мотивации к её развитию.</w:t>
      </w:r>
    </w:p>
    <w:p w:rsidR="001B5A40" w:rsidRPr="00EC1BD5" w:rsidRDefault="001B5A40" w:rsidP="001B5A40">
      <w:pPr>
        <w:widowControl w:val="0"/>
        <w:numPr>
          <w:ilvl w:val="0"/>
          <w:numId w:val="5"/>
        </w:numPr>
        <w:spacing w:after="0" w:line="298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сформированность ответственности за принятие решений в сфе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ре личных финансов;</w:t>
      </w:r>
    </w:p>
    <w:p w:rsidR="001B5A40" w:rsidRPr="005930A1" w:rsidRDefault="001B5A40" w:rsidP="001B5A40">
      <w:pPr>
        <w:widowControl w:val="0"/>
        <w:numPr>
          <w:ilvl w:val="0"/>
          <w:numId w:val="5"/>
        </w:numPr>
        <w:tabs>
          <w:tab w:val="left" w:pos="142"/>
        </w:tabs>
        <w:spacing w:after="0" w:line="298" w:lineRule="exact"/>
        <w:ind w:left="0" w:firstLine="567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готовность пользоваться своими правами в финансовой сфере и исполнять возникающие в связи с взаимодействием с финансовыми ин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ститутами обязанности</w:t>
      </w:r>
      <w:r>
        <w:rPr>
          <w:rStyle w:val="20"/>
          <w:rFonts w:ascii="Times New Roman" w:hAnsi="Times New Roman" w:cs="Times New Roman"/>
          <w:sz w:val="24"/>
          <w:szCs w:val="24"/>
        </w:rPr>
        <w:t>;</w:t>
      </w:r>
    </w:p>
    <w:p w:rsidR="001B5A40" w:rsidRPr="005930A1" w:rsidRDefault="001B5A40" w:rsidP="001B5A40">
      <w:pPr>
        <w:widowControl w:val="0"/>
        <w:numPr>
          <w:ilvl w:val="0"/>
          <w:numId w:val="5"/>
        </w:numPr>
        <w:tabs>
          <w:tab w:val="left" w:pos="142"/>
        </w:tabs>
        <w:spacing w:after="0" w:line="298" w:lineRule="exact"/>
        <w:ind w:left="0" w:firstLine="567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сформированность ответственности за принятие решений в сфере личных финансов;</w:t>
      </w:r>
    </w:p>
    <w:p w:rsidR="001B5A40" w:rsidRPr="005930A1" w:rsidRDefault="001B5A40" w:rsidP="001B5A40">
      <w:pPr>
        <w:widowControl w:val="0"/>
        <w:numPr>
          <w:ilvl w:val="0"/>
          <w:numId w:val="5"/>
        </w:numPr>
        <w:tabs>
          <w:tab w:val="left" w:pos="142"/>
        </w:tabs>
        <w:spacing w:after="0" w:line="298" w:lineRule="exact"/>
        <w:ind w:left="0" w:firstLine="567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готовность пользоваться своими правами в финансовой сфере и исполнять обязанности, возникающие в связи с взаимодействием с  различными финансовыми институтами;</w:t>
      </w:r>
    </w:p>
    <w:p w:rsidR="001B5A40" w:rsidRPr="00DF2C94" w:rsidRDefault="001B5A40" w:rsidP="001B5A40">
      <w:pPr>
        <w:widowControl w:val="0"/>
        <w:numPr>
          <w:ilvl w:val="0"/>
          <w:numId w:val="5"/>
        </w:numPr>
        <w:tabs>
          <w:tab w:val="left" w:pos="142"/>
        </w:tabs>
        <w:spacing w:after="0" w:line="298" w:lineRule="exact"/>
        <w:ind w:left="0" w:firstLine="567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готовность и способность к финансово-экономическому образованию и самообразованию во взрослой жизни;</w:t>
      </w:r>
    </w:p>
    <w:p w:rsidR="001B5A40" w:rsidRPr="00DF2C94" w:rsidRDefault="001B5A40" w:rsidP="001B5A40">
      <w:pPr>
        <w:widowControl w:val="0"/>
        <w:numPr>
          <w:ilvl w:val="0"/>
          <w:numId w:val="5"/>
        </w:numPr>
        <w:tabs>
          <w:tab w:val="left" w:pos="142"/>
        </w:tabs>
        <w:spacing w:after="0" w:line="298" w:lineRule="exact"/>
        <w:ind w:left="0" w:firstLine="567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proofErr w:type="spellStart"/>
      <w:r>
        <w:rPr>
          <w:rStyle w:val="20"/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Style w:val="20"/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социально-экономической жизни общества;</w:t>
      </w:r>
    </w:p>
    <w:p w:rsidR="001B5A40" w:rsidRPr="005930A1" w:rsidRDefault="001B5A40" w:rsidP="001B5A40">
      <w:pPr>
        <w:widowControl w:val="0"/>
        <w:numPr>
          <w:ilvl w:val="0"/>
          <w:numId w:val="5"/>
        </w:numPr>
        <w:tabs>
          <w:tab w:val="left" w:pos="142"/>
        </w:tabs>
        <w:spacing w:after="0" w:line="298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заинтересованность в развитии экономики страны, в благополучии и процветании своей Родины.  </w:t>
      </w:r>
    </w:p>
    <w:p w:rsidR="001B5A40" w:rsidRPr="00B65D19" w:rsidRDefault="001B5A40" w:rsidP="001B5A40">
      <w:pPr>
        <w:pStyle w:val="a5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Метапредметные результаты изучения курса «Финансовая грамотность»:</w:t>
      </w:r>
    </w:p>
    <w:p w:rsidR="001B5A40" w:rsidRPr="00EC1BD5" w:rsidRDefault="001B5A40" w:rsidP="001B5A40">
      <w:pPr>
        <w:pStyle w:val="a5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BD5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1B5A40" w:rsidRPr="00EC1BD5" w:rsidRDefault="001B5A40" w:rsidP="001B5A40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BD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 – сайтах, в газетах и журналах, на основе проведения простых опросов и интервью;</w:t>
      </w:r>
      <w:proofErr w:type="gramEnd"/>
    </w:p>
    <w:p w:rsidR="001B5A40" w:rsidRPr="00EC1BD5" w:rsidRDefault="001B5A40" w:rsidP="001B5A40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lastRenderedPageBreak/>
        <w:t>умение представлять результаты анализа простой финансовой и статической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1B5A40" w:rsidRPr="00EC1BD5" w:rsidRDefault="001B5A40" w:rsidP="001B5A40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BD5">
        <w:rPr>
          <w:rFonts w:ascii="Times New Roman" w:hAnsi="Times New Roman" w:cs="Times New Roman"/>
          <w:sz w:val="24"/>
          <w:szCs w:val="24"/>
        </w:rPr>
        <w:t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  <w:proofErr w:type="gramEnd"/>
    </w:p>
    <w:p w:rsidR="001B5A40" w:rsidRPr="00EC1BD5" w:rsidRDefault="001B5A40" w:rsidP="001B5A40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1B5A40" w:rsidRPr="00EC1BD5" w:rsidRDefault="001B5A40" w:rsidP="001B5A40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>построение рассуждений-обоснований (от исходных посылок к суждению и умозаключению);</w:t>
      </w:r>
    </w:p>
    <w:p w:rsidR="001B5A40" w:rsidRPr="00EC1BD5" w:rsidRDefault="001B5A40" w:rsidP="001B5A40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>умению производить расчеты на условных примерах, в том числе с использованием интернет - калькуляторов, рассчитывать доходы  и расходы семьи, величину подоходного налога и НДС, проценты по депозитам и кредитам, проводить расчёты с валютными курсами;</w:t>
      </w:r>
    </w:p>
    <w:p w:rsidR="001B5A40" w:rsidRPr="00EC1BD5" w:rsidRDefault="001B5A40" w:rsidP="001B5A40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Fonts w:ascii="Times New Roman" w:hAnsi="Times New Roman" w:cs="Times New Roman"/>
          <w:sz w:val="24"/>
          <w:szCs w:val="24"/>
        </w:rPr>
        <w:t xml:space="preserve">владение базовыми предметными и </w:t>
      </w:r>
      <w:proofErr w:type="spellStart"/>
      <w:r w:rsidRPr="00EC1BD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C1BD5">
        <w:rPr>
          <w:rFonts w:ascii="Times New Roman" w:hAnsi="Times New Roman" w:cs="Times New Roman"/>
          <w:sz w:val="24"/>
          <w:szCs w:val="24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 w:rsidR="001B5A40" w:rsidRPr="00EC1BD5" w:rsidRDefault="001B5A40" w:rsidP="001B5A40">
      <w:pPr>
        <w:widowControl w:val="0"/>
        <w:numPr>
          <w:ilvl w:val="0"/>
          <w:numId w:val="6"/>
        </w:numPr>
        <w:tabs>
          <w:tab w:val="left" w:pos="850"/>
        </w:tabs>
        <w:spacing w:after="0" w:line="298" w:lineRule="exact"/>
        <w:ind w:left="0" w:firstLine="567"/>
        <w:jc w:val="both"/>
        <w:rPr>
          <w:rFonts w:ascii="Times New Roman" w:hAnsi="Times New Roman" w:cs="Times New Roman"/>
        </w:rPr>
      </w:pPr>
      <w:r w:rsidRPr="00EC1BD5">
        <w:rPr>
          <w:rStyle w:val="20"/>
          <w:rFonts w:ascii="Times New Roman" w:hAnsi="Times New Roman" w:cs="Times New Roman"/>
        </w:rPr>
        <w:t>сформированность умения анализировать проблему и опреде</w:t>
      </w:r>
      <w:r w:rsidRPr="00EC1BD5">
        <w:rPr>
          <w:rStyle w:val="20"/>
          <w:rFonts w:ascii="Times New Roman" w:hAnsi="Times New Roman" w:cs="Times New Roman"/>
        </w:rPr>
        <w:softHyphen/>
        <w:t>лять финансовые и государственные учреждения, в которые необходимо обратиться для их решения;</w:t>
      </w:r>
    </w:p>
    <w:p w:rsidR="001B5A40" w:rsidRDefault="001B5A40" w:rsidP="001B5A40">
      <w:pPr>
        <w:widowControl w:val="0"/>
        <w:numPr>
          <w:ilvl w:val="0"/>
          <w:numId w:val="6"/>
        </w:numPr>
        <w:tabs>
          <w:tab w:val="left" w:pos="846"/>
        </w:tabs>
        <w:spacing w:after="0" w:line="298" w:lineRule="exact"/>
        <w:ind w:left="0" w:firstLine="567"/>
        <w:jc w:val="both"/>
        <w:rPr>
          <w:rFonts w:ascii="Times New Roman" w:hAnsi="Times New Roman" w:cs="Times New Roman"/>
        </w:rPr>
      </w:pPr>
      <w:r w:rsidRPr="00EC1BD5">
        <w:rPr>
          <w:rStyle w:val="20"/>
          <w:rFonts w:ascii="Times New Roman" w:hAnsi="Times New Roman" w:cs="Times New Roman"/>
        </w:rPr>
        <w:t>владение умением поиска различных способов решения финан</w:t>
      </w:r>
      <w:r w:rsidRPr="00EC1BD5">
        <w:rPr>
          <w:rStyle w:val="20"/>
          <w:rFonts w:ascii="Times New Roman" w:hAnsi="Times New Roman" w:cs="Times New Roman"/>
        </w:rPr>
        <w:softHyphen/>
        <w:t>совых проблем и их оценки;</w:t>
      </w:r>
    </w:p>
    <w:p w:rsidR="001B5A40" w:rsidRDefault="001B5A40" w:rsidP="001B5A40">
      <w:pPr>
        <w:widowControl w:val="0"/>
        <w:numPr>
          <w:ilvl w:val="0"/>
          <w:numId w:val="6"/>
        </w:numPr>
        <w:tabs>
          <w:tab w:val="left" w:pos="846"/>
        </w:tabs>
        <w:spacing w:after="0" w:line="298" w:lineRule="exact"/>
        <w:ind w:left="0" w:firstLine="567"/>
        <w:jc w:val="both"/>
        <w:rPr>
          <w:rFonts w:ascii="Times New Roman" w:hAnsi="Times New Roman" w:cs="Times New Roman"/>
        </w:rPr>
      </w:pPr>
      <w:r w:rsidRPr="00EC1BD5">
        <w:rPr>
          <w:rStyle w:val="20"/>
          <w:rFonts w:ascii="Times New Roman" w:hAnsi="Times New Roman" w:cs="Times New Roman"/>
        </w:rPr>
        <w:t>владение умением осуществлять краткосрочное и долгосрочное планирование поведения в сфере финансов;</w:t>
      </w:r>
    </w:p>
    <w:p w:rsidR="001B5A40" w:rsidRDefault="001B5A40" w:rsidP="001B5A40">
      <w:pPr>
        <w:widowControl w:val="0"/>
        <w:numPr>
          <w:ilvl w:val="0"/>
          <w:numId w:val="6"/>
        </w:numPr>
        <w:tabs>
          <w:tab w:val="left" w:pos="846"/>
        </w:tabs>
        <w:spacing w:after="0" w:line="298" w:lineRule="exact"/>
        <w:ind w:left="0" w:firstLine="567"/>
        <w:jc w:val="both"/>
        <w:rPr>
          <w:rFonts w:ascii="Times New Roman" w:hAnsi="Times New Roman" w:cs="Times New Roman"/>
        </w:rPr>
      </w:pPr>
      <w:r w:rsidRPr="00EC1BD5">
        <w:rPr>
          <w:rStyle w:val="20"/>
          <w:rFonts w:ascii="Times New Roman" w:hAnsi="Times New Roman" w:cs="Times New Roman"/>
        </w:rPr>
        <w:t>сформированность умения устанавливать причинно-следствен</w:t>
      </w:r>
      <w:r w:rsidRPr="00EC1BD5">
        <w:rPr>
          <w:rStyle w:val="20"/>
          <w:rFonts w:ascii="Times New Roman" w:hAnsi="Times New Roman" w:cs="Times New Roman"/>
        </w:rPr>
        <w:softHyphen/>
        <w:t>ные связи между социальными и финансовыми явлениями и процессами;</w:t>
      </w:r>
    </w:p>
    <w:p w:rsidR="001B5A40" w:rsidRDefault="001B5A40" w:rsidP="001B5A40">
      <w:pPr>
        <w:widowControl w:val="0"/>
        <w:numPr>
          <w:ilvl w:val="0"/>
          <w:numId w:val="6"/>
        </w:numPr>
        <w:tabs>
          <w:tab w:val="left" w:pos="846"/>
        </w:tabs>
        <w:spacing w:after="0" w:line="298" w:lineRule="exact"/>
        <w:ind w:left="0" w:firstLine="567"/>
        <w:jc w:val="both"/>
        <w:rPr>
          <w:rFonts w:ascii="Times New Roman" w:hAnsi="Times New Roman" w:cs="Times New Roman"/>
        </w:rPr>
      </w:pPr>
      <w:r w:rsidRPr="00EC1BD5">
        <w:rPr>
          <w:rStyle w:val="20"/>
          <w:rFonts w:ascii="Times New Roman" w:hAnsi="Times New Roman" w:cs="Times New Roman"/>
        </w:rPr>
        <w:t>умение осуществлять элементарный прогноз в сфере личных фи</w:t>
      </w:r>
      <w:r w:rsidRPr="00EC1BD5">
        <w:rPr>
          <w:rStyle w:val="20"/>
          <w:rFonts w:ascii="Times New Roman" w:hAnsi="Times New Roman" w:cs="Times New Roman"/>
        </w:rPr>
        <w:softHyphen/>
        <w:t>нансов и оценивать свои поступки;</w:t>
      </w:r>
    </w:p>
    <w:p w:rsidR="001B5A40" w:rsidRPr="00EC1BD5" w:rsidRDefault="001B5A40" w:rsidP="001B5A40">
      <w:pPr>
        <w:widowControl w:val="0"/>
        <w:numPr>
          <w:ilvl w:val="0"/>
          <w:numId w:val="6"/>
        </w:numPr>
        <w:tabs>
          <w:tab w:val="left" w:pos="846"/>
        </w:tabs>
        <w:spacing w:after="0" w:line="298" w:lineRule="exact"/>
        <w:ind w:left="0" w:firstLine="567"/>
        <w:jc w:val="both"/>
        <w:rPr>
          <w:rFonts w:ascii="Times New Roman" w:hAnsi="Times New Roman" w:cs="Times New Roman"/>
        </w:rPr>
      </w:pPr>
      <w:r w:rsidRPr="00EC1BD5">
        <w:rPr>
          <w:rStyle w:val="20"/>
          <w:rFonts w:ascii="Times New Roman" w:hAnsi="Times New Roman" w:cs="Times New Roman"/>
        </w:rPr>
        <w:t>сформированность коммуникативной компетенции: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firstLine="567"/>
        <w:jc w:val="both"/>
        <w:rPr>
          <w:rFonts w:ascii="Times New Roman" w:hAnsi="Times New Roman" w:cs="Times New Roman"/>
        </w:rPr>
      </w:pPr>
      <w:r w:rsidRPr="00EC1BD5">
        <w:rPr>
          <w:rStyle w:val="20"/>
          <w:rFonts w:ascii="Times New Roman" w:hAnsi="Times New Roman" w:cs="Times New Roman"/>
        </w:rPr>
        <w:t>вступать в коммуникацию со сверстниками и учителем, понимать и продвигать предлагаемые идеи;</w:t>
      </w:r>
    </w:p>
    <w:p w:rsidR="001B5A40" w:rsidRPr="00DF2C94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 w:hanging="33"/>
        <w:jc w:val="both"/>
        <w:rPr>
          <w:rStyle w:val="20"/>
          <w:rFonts w:ascii="Times New Roman" w:eastAsiaTheme="minorHAnsi" w:hAnsi="Times New Roman" w:cs="Times New Roman"/>
          <w:color w:val="auto"/>
          <w:lang w:eastAsia="en-US" w:bidi="ar-SA"/>
        </w:rPr>
      </w:pPr>
      <w:r w:rsidRPr="00EC1BD5">
        <w:rPr>
          <w:rStyle w:val="20"/>
          <w:rFonts w:ascii="Times New Roman" w:hAnsi="Times New Roman" w:cs="Times New Roman"/>
        </w:rPr>
        <w:t>анализировать и интерпретировать финансовую информацию из различных источников</w:t>
      </w:r>
      <w:r>
        <w:rPr>
          <w:rStyle w:val="20"/>
          <w:rFonts w:ascii="Times New Roman" w:hAnsi="Times New Roman" w:cs="Times New Roman"/>
        </w:rPr>
        <w:t>;</w:t>
      </w:r>
    </w:p>
    <w:p w:rsidR="001B5A40" w:rsidRPr="00C3309A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 w:hanging="33"/>
        <w:jc w:val="both"/>
        <w:rPr>
          <w:rStyle w:val="20"/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Style w:val="20"/>
          <w:rFonts w:ascii="Times New Roman" w:hAnsi="Times New Roman" w:cs="Times New Roman"/>
        </w:rPr>
        <w:t>социальными и финансовыми явлениями и процессами.</w:t>
      </w:r>
    </w:p>
    <w:p w:rsidR="001B5A40" w:rsidRPr="00EC1BD5" w:rsidRDefault="001B5A40" w:rsidP="001B5A40">
      <w:pPr>
        <w:widowControl w:val="0"/>
        <w:tabs>
          <w:tab w:val="left" w:pos="828"/>
        </w:tabs>
        <w:spacing w:after="0" w:line="298" w:lineRule="exact"/>
        <w:jc w:val="both"/>
        <w:rPr>
          <w:rFonts w:ascii="Times New Roman" w:hAnsi="Times New Roman" w:cs="Times New Roman"/>
        </w:rPr>
      </w:pPr>
    </w:p>
    <w:p w:rsidR="001B5A40" w:rsidRPr="00B65D19" w:rsidRDefault="001B5A40" w:rsidP="001B5A40">
      <w:pPr>
        <w:pStyle w:val="a5"/>
        <w:ind w:left="1571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D19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1B5A40" w:rsidRPr="00B65D19" w:rsidRDefault="001B5A40" w:rsidP="001B5A40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анализ достигнутых и планирование будущих образовательных результатов по финансовой грамотности, постановка цели деятельности на основе определенной проблемы экономики семьи, экономических отношений в семье и обществе и существующих возможностей;</w:t>
      </w:r>
    </w:p>
    <w:p w:rsidR="001B5A40" w:rsidRPr="00B65D19" w:rsidRDefault="001B5A40" w:rsidP="001B5A40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самостоятельное планирование действий по изучению экономики семьи, экономических отношений в семье и обществе</w:t>
      </w:r>
      <w:r>
        <w:rPr>
          <w:rFonts w:ascii="Times New Roman" w:hAnsi="Times New Roman" w:cs="Times New Roman"/>
          <w:sz w:val="24"/>
          <w:szCs w:val="24"/>
        </w:rPr>
        <w:t>, финансовых вопросов, в том числе в области распоряжения личными финансами</w:t>
      </w:r>
      <w:r w:rsidRPr="00B65D19">
        <w:rPr>
          <w:rFonts w:ascii="Times New Roman" w:hAnsi="Times New Roman" w:cs="Times New Roman"/>
          <w:sz w:val="24"/>
          <w:szCs w:val="24"/>
        </w:rPr>
        <w:t>;</w:t>
      </w:r>
    </w:p>
    <w:p w:rsidR="001B5A40" w:rsidRPr="00B65D19" w:rsidRDefault="001B5A40" w:rsidP="001B5A40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D19">
        <w:rPr>
          <w:rFonts w:ascii="Times New Roman" w:hAnsi="Times New Roman" w:cs="Times New Roman"/>
          <w:sz w:val="24"/>
          <w:szCs w:val="24"/>
        </w:rPr>
        <w:lastRenderedPageBreak/>
        <w:t>проявление познавательной и творческой инициативы в примени полученных знаний и умений для решения элементар</w:t>
      </w:r>
      <w:r>
        <w:rPr>
          <w:rFonts w:ascii="Times New Roman" w:hAnsi="Times New Roman" w:cs="Times New Roman"/>
          <w:sz w:val="24"/>
          <w:szCs w:val="24"/>
        </w:rPr>
        <w:t>ных вопросов в области личных и семейных финансов</w:t>
      </w:r>
      <w:r w:rsidRPr="00B65D1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B5A40" w:rsidRPr="00B65D19" w:rsidRDefault="001B5A40" w:rsidP="001B5A40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 xml:space="preserve">контроль и самоконтроль, оценка,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1B5A40" w:rsidRDefault="001B5A40" w:rsidP="001B5A40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 xml:space="preserve">применение приёмов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для достижения эффектов успокоени</w:t>
      </w:r>
      <w:r>
        <w:rPr>
          <w:rFonts w:ascii="Times New Roman" w:hAnsi="Times New Roman" w:cs="Times New Roman"/>
          <w:sz w:val="24"/>
          <w:szCs w:val="24"/>
        </w:rPr>
        <w:t>я, восстановления и активизации;</w:t>
      </w:r>
    </w:p>
    <w:p w:rsidR="001B5A40" w:rsidRPr="00B65D19" w:rsidRDefault="001B5A40" w:rsidP="001B5A40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планирование действий по изучению финансовых вопросов, в том числе в области распоряжения личными финансами.</w:t>
      </w:r>
    </w:p>
    <w:p w:rsidR="001B5A40" w:rsidRPr="00B65D19" w:rsidRDefault="001B5A40" w:rsidP="001B5A40">
      <w:pPr>
        <w:pStyle w:val="a5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D19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1B5A40" w:rsidRPr="00B65D19" w:rsidRDefault="001B5A40" w:rsidP="001B5A40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1B5A40" w:rsidRPr="00B65D19" w:rsidRDefault="001B5A40" w:rsidP="001B5A40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1B5A40" w:rsidRPr="00B65D19" w:rsidRDefault="001B5A40" w:rsidP="001B5A40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1B5A40" w:rsidRPr="00B65D19" w:rsidRDefault="001B5A40" w:rsidP="001B5A40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экономике семьи, исследований экономических отношений в семье и обществе, формировать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по финансовой грамотности;</w:t>
      </w:r>
    </w:p>
    <w:p w:rsidR="001B5A40" w:rsidRDefault="001B5A40" w:rsidP="001B5A40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умение использовать информационно-коммуникационные технологии для решения учебных и практических задач курса «Финансовая грамотность»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A40" w:rsidRDefault="001B5A40" w:rsidP="001B5A40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вступать в коммуникацию со сверстниками и учителем, понимать и продвигать предлагаемые идеи;</w:t>
      </w:r>
    </w:p>
    <w:p w:rsidR="001B5A40" w:rsidRDefault="001B5A40" w:rsidP="001B5A40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собственного отношения к различным финансовым проблемам (управление личными финансами, семейное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финансовые риски, сотрудничество с финансовыми организациями и т.д.);</w:t>
      </w:r>
    </w:p>
    <w:p w:rsidR="001B5A40" w:rsidRPr="00B65D19" w:rsidRDefault="001B5A40" w:rsidP="001B5A40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</w:t>
      </w:r>
      <w:r w:rsidRPr="00B65D19">
        <w:rPr>
          <w:rFonts w:ascii="Times New Roman" w:hAnsi="Times New Roman" w:cs="Times New Roman"/>
          <w:sz w:val="24"/>
          <w:szCs w:val="24"/>
        </w:rPr>
        <w:t>.</w:t>
      </w:r>
    </w:p>
    <w:p w:rsidR="001B5A40" w:rsidRPr="00B65D19" w:rsidRDefault="001B5A40" w:rsidP="001B5A40">
      <w:pPr>
        <w:pStyle w:val="a5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курса «Финансовая грамотность»:</w:t>
      </w:r>
    </w:p>
    <w:p w:rsidR="001B5A40" w:rsidRPr="00B65D19" w:rsidRDefault="001B5A40" w:rsidP="001B5A40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D19">
        <w:rPr>
          <w:rFonts w:ascii="Times New Roman" w:hAnsi="Times New Roman" w:cs="Times New Roman"/>
          <w:sz w:val="24"/>
          <w:szCs w:val="24"/>
        </w:rPr>
        <w:t>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доходчивость, сбережения, бизнес, валюта, валютный курс;</w:t>
      </w:r>
      <w:proofErr w:type="gramEnd"/>
    </w:p>
    <w:p w:rsidR="001B5A40" w:rsidRPr="00B65D19" w:rsidRDefault="001B5A40" w:rsidP="001B5A40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1B5A40" w:rsidRPr="00B65D19" w:rsidRDefault="001B5A40" w:rsidP="001B5A40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lastRenderedPageBreak/>
        <w:t>использование приемов работы с простой финансовой и статистической информацией, её осмысление, проведение простых финансовых расчетов;</w:t>
      </w:r>
    </w:p>
    <w:p w:rsidR="001B5A40" w:rsidRPr="00B65D19" w:rsidRDefault="001B5A40" w:rsidP="001B5A40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 w:rsidR="001B5A40" w:rsidRPr="00B65D19" w:rsidRDefault="001B5A40" w:rsidP="001B5A40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умение делать выводы и давать обоснование оценки экономических ситуаций на простых примерах;</w:t>
      </w:r>
    </w:p>
    <w:p w:rsidR="001B5A40" w:rsidRPr="00B65D19" w:rsidRDefault="001B5A40" w:rsidP="001B5A40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определение элементарных проблем в области семейных финансов и нахождение путей их решения;</w:t>
      </w:r>
    </w:p>
    <w:p w:rsidR="001B5A40" w:rsidRPr="00EA0639" w:rsidRDefault="001B5A40" w:rsidP="001B5A40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расширение кругозора в области экономической жизни общества и активизация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A40" w:rsidRPr="00EC1BD5" w:rsidRDefault="001B5A40" w:rsidP="001B5A40">
      <w:pPr>
        <w:ind w:left="600"/>
        <w:rPr>
          <w:rFonts w:ascii="Times New Roman" w:hAnsi="Times New Roman" w:cs="Times New Roman"/>
          <w:b/>
          <w:i/>
          <w:sz w:val="24"/>
          <w:szCs w:val="24"/>
        </w:rPr>
      </w:pPr>
      <w:r w:rsidRPr="00EC1BD5">
        <w:rPr>
          <w:rStyle w:val="120"/>
          <w:rFonts w:ascii="Times New Roman" w:hAnsi="Times New Roman" w:cs="Times New Roman"/>
          <w:b/>
          <w:i w:val="0"/>
          <w:iCs w:val="0"/>
          <w:sz w:val="24"/>
          <w:szCs w:val="24"/>
        </w:rPr>
        <w:t>Требования к предметным результатам освоения курса:</w:t>
      </w:r>
    </w:p>
    <w:p w:rsidR="001B5A40" w:rsidRPr="00EC1BD5" w:rsidRDefault="001B5A40" w:rsidP="001B5A40">
      <w:pPr>
        <w:widowControl w:val="0"/>
        <w:numPr>
          <w:ilvl w:val="0"/>
          <w:numId w:val="34"/>
        </w:numPr>
        <w:tabs>
          <w:tab w:val="left" w:pos="880"/>
        </w:tabs>
        <w:spacing w:after="0" w:line="298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BD5">
        <w:rPr>
          <w:rStyle w:val="20"/>
          <w:rFonts w:ascii="Times New Roman" w:hAnsi="Times New Roman" w:cs="Times New Roman"/>
          <w:sz w:val="24"/>
          <w:szCs w:val="24"/>
        </w:rPr>
        <w:t xml:space="preserve">владение понятиями: деньги и денежная масса, покупательная способность денег, человеческий капитал, благосостояние семьи, </w:t>
      </w:r>
      <w:proofErr w:type="spellStart"/>
      <w:r w:rsidRPr="00EC1BD5">
        <w:rPr>
          <w:rStyle w:val="20"/>
          <w:rFonts w:ascii="Times New Roman" w:hAnsi="Times New Roman" w:cs="Times New Roman"/>
          <w:sz w:val="24"/>
          <w:szCs w:val="24"/>
        </w:rPr>
        <w:t>про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фицит</w:t>
      </w:r>
      <w:proofErr w:type="spellEnd"/>
      <w:r w:rsidRPr="00EC1BD5">
        <w:rPr>
          <w:rStyle w:val="20"/>
          <w:rFonts w:ascii="Times New Roman" w:hAnsi="Times New Roman" w:cs="Times New Roman"/>
          <w:sz w:val="24"/>
          <w:szCs w:val="24"/>
        </w:rPr>
        <w:t xml:space="preserve"> и дефицит семейного бюджета, банк, инвестиционный фонд, фи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нансовое планирование, форс-мажор, страхование, финансовые риски, бизнес, валюта и валютный рынок, прямые и косвенные налоги, пенси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онный фонд и пенсионная система;</w:t>
      </w:r>
      <w:proofErr w:type="gramEnd"/>
    </w:p>
    <w:p w:rsidR="001B5A40" w:rsidRPr="00EC1BD5" w:rsidRDefault="001B5A40" w:rsidP="001B5A40">
      <w:pPr>
        <w:widowControl w:val="0"/>
        <w:numPr>
          <w:ilvl w:val="0"/>
          <w:numId w:val="34"/>
        </w:numPr>
        <w:tabs>
          <w:tab w:val="left" w:pos="909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владение знанием: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структуры денежной массы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структуры доходов населения страны и способов её определения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37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зависимости уровня благосостояния от структуры источников до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ходов семьи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статей семейного и личного бюджета и способов их корреляции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основных видов финансовых услуг и продуктов, предназначен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ных для физических лиц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возможных норм сбережения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32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способов государственной поддержки в случаях попадания в сложные жизненные ситуации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видов страхования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видов финансовых рисков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способов использования банковских продуктов для решения сво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их финансовых задач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28"/>
        </w:tabs>
        <w:spacing w:after="0" w:line="298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способов определения курса валют и мест обмена</w:t>
      </w:r>
    </w:p>
    <w:p w:rsidR="001B5A40" w:rsidRPr="00EC1BD5" w:rsidRDefault="001B5A40" w:rsidP="001B5A40">
      <w:pPr>
        <w:widowControl w:val="0"/>
        <w:numPr>
          <w:ilvl w:val="0"/>
          <w:numId w:val="35"/>
        </w:numPr>
        <w:tabs>
          <w:tab w:val="left" w:pos="832"/>
        </w:tabs>
        <w:spacing w:after="0" w:line="298" w:lineRule="exact"/>
        <w:ind w:left="600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способов уплаты налогов, принципов устройства пенсионной си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стемы в РФ.</w:t>
      </w:r>
    </w:p>
    <w:p w:rsidR="001B5A40" w:rsidRPr="00EC1BD5" w:rsidRDefault="001B5A40" w:rsidP="001B5A40">
      <w:pPr>
        <w:widowControl w:val="0"/>
        <w:tabs>
          <w:tab w:val="left" w:pos="567"/>
        </w:tabs>
        <w:spacing w:after="0" w:line="298" w:lineRule="exact"/>
        <w:ind w:left="600" w:hanging="33"/>
        <w:jc w:val="both"/>
        <w:rPr>
          <w:rFonts w:ascii="Times New Roman" w:hAnsi="Times New Roman" w:cs="Times New Roman"/>
          <w:sz w:val="24"/>
          <w:szCs w:val="24"/>
        </w:rPr>
      </w:pPr>
    </w:p>
    <w:p w:rsidR="001B5A40" w:rsidRPr="00EC1BD5" w:rsidRDefault="001B5A40" w:rsidP="001B5A40">
      <w:pPr>
        <w:pStyle w:val="a5"/>
        <w:tabs>
          <w:tab w:val="left" w:pos="567"/>
        </w:tabs>
        <w:spacing w:line="298" w:lineRule="exact"/>
        <w:ind w:hanging="33"/>
        <w:jc w:val="center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Структура Курса.</w:t>
      </w:r>
    </w:p>
    <w:p w:rsidR="001B5A40" w:rsidRPr="001B5A40" w:rsidRDefault="001B5A40" w:rsidP="001B5A40">
      <w:pPr>
        <w:pStyle w:val="a5"/>
        <w:numPr>
          <w:ilvl w:val="0"/>
          <w:numId w:val="35"/>
        </w:numPr>
        <w:tabs>
          <w:tab w:val="left" w:pos="567"/>
        </w:tabs>
        <w:spacing w:line="298" w:lineRule="exact"/>
        <w:ind w:hanging="33"/>
        <w:jc w:val="both"/>
        <w:rPr>
          <w:rFonts w:ascii="Times New Roman" w:hAnsi="Times New Roman" w:cs="Times New Roman"/>
          <w:sz w:val="24"/>
          <w:szCs w:val="24"/>
        </w:rPr>
      </w:pPr>
      <w:r w:rsidRPr="00EC1BD5">
        <w:rPr>
          <w:rStyle w:val="20"/>
          <w:rFonts w:ascii="Times New Roman" w:hAnsi="Times New Roman" w:cs="Times New Roman"/>
          <w:sz w:val="24"/>
          <w:szCs w:val="24"/>
        </w:rPr>
        <w:t>Курс финансовой грамотности в 8-9 классах состоит из пяти разделов. Каждый раздел имеет целостное, законченное содержание: изучается определённая сфера финансовых отношений и определён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ный круг финансовых задач, с которыми сталкивается человек в своей практической жизни. Изучение каждого раздела заканчивается прове</w:t>
      </w:r>
      <w:r w:rsidRPr="00EC1BD5">
        <w:rPr>
          <w:rStyle w:val="20"/>
          <w:rFonts w:ascii="Times New Roman" w:hAnsi="Times New Roman" w:cs="Times New Roman"/>
          <w:sz w:val="24"/>
          <w:szCs w:val="24"/>
        </w:rPr>
        <w:softHyphen/>
        <w:t>дением контрольного мероприятия.</w:t>
      </w:r>
    </w:p>
    <w:p w:rsidR="001B5A40" w:rsidRDefault="001B5A40" w:rsidP="001B5A40">
      <w:pPr>
        <w:pStyle w:val="a5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A40" w:rsidRPr="00B65D19" w:rsidRDefault="001B5A40" w:rsidP="001B5A40">
      <w:pPr>
        <w:pStyle w:val="a5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6"/>
        <w:tblW w:w="10774" w:type="dxa"/>
        <w:tblInd w:w="-176" w:type="dxa"/>
        <w:tblLayout w:type="fixed"/>
        <w:tblLook w:val="04A0"/>
      </w:tblPr>
      <w:tblGrid>
        <w:gridCol w:w="2115"/>
        <w:gridCol w:w="12"/>
        <w:gridCol w:w="709"/>
        <w:gridCol w:w="3649"/>
        <w:gridCol w:w="40"/>
        <w:gridCol w:w="847"/>
        <w:gridCol w:w="3402"/>
      </w:tblGrid>
      <w:tr w:rsidR="001B5A40" w:rsidTr="001B5A40">
        <w:tc>
          <w:tcPr>
            <w:tcW w:w="2127" w:type="dxa"/>
            <w:gridSpan w:val="2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887" w:type="dxa"/>
            <w:gridSpan w:val="2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(на уровне универсальных действий)</w:t>
            </w:r>
          </w:p>
        </w:tc>
      </w:tr>
      <w:tr w:rsidR="001B5A40" w:rsidTr="001B5A40">
        <w:tc>
          <w:tcPr>
            <w:tcW w:w="10774" w:type="dxa"/>
            <w:gridSpan w:val="7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</w:tr>
      <w:tr w:rsidR="001B5A40" w:rsidTr="001B5A40">
        <w:tc>
          <w:tcPr>
            <w:tcW w:w="2127" w:type="dxa"/>
            <w:gridSpan w:val="2"/>
            <w:vMerge w:val="restart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«Финансовая грамотность»</w:t>
            </w:r>
          </w:p>
        </w:tc>
        <w:tc>
          <w:tcPr>
            <w:tcW w:w="709" w:type="dxa"/>
            <w:vMerge w:val="restart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887" w:type="dxa"/>
            <w:gridSpan w:val="2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1B5A40" w:rsidRPr="00442FD5" w:rsidRDefault="001B5A40" w:rsidP="00F2166B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B5A40" w:rsidRPr="00442FD5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      </w:r>
          </w:p>
          <w:p w:rsidR="001B5A40" w:rsidRPr="00442FD5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мире финансовых отношений: сопоставление доходов и расходов, расчет процентов, сопоставление доходности вложений на простых примерах;</w:t>
            </w:r>
          </w:p>
          <w:p w:rsidR="001B5A40" w:rsidRPr="00442FD5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      </w:r>
          </w:p>
          <w:p w:rsidR="001B5A40" w:rsidRPr="00442FD5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сотрудничать </w:t>
            </w:r>
            <w:proofErr w:type="gramStart"/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2FD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игровых и реальных экономических ситуациях, </w:t>
            </w:r>
            <w:r w:rsidRPr="00442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      </w:r>
          </w:p>
          <w:p w:rsidR="001B5A40" w:rsidRPr="00442FD5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собственной финансовой грамотности и мотивации к её развитию.</w:t>
            </w:r>
          </w:p>
          <w:p w:rsidR="001B5A40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1B5A40" w:rsidRPr="00442FD5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 – сайтах, в газетах и журналах, на основе проведения простых опросов и интервью;</w:t>
            </w:r>
            <w:proofErr w:type="gramEnd"/>
          </w:p>
          <w:p w:rsidR="001B5A40" w:rsidRPr="00442FD5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результаты анализа простой финансовой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атической информации</w:t>
            </w:r>
          </w:p>
          <w:p w:rsidR="001B5A40" w:rsidRPr="00442FD5" w:rsidRDefault="001B5A40" w:rsidP="00F2166B">
            <w:pPr>
              <w:pStyle w:val="a5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887" w:type="dxa"/>
            <w:gridSpan w:val="2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887" w:type="dxa"/>
            <w:gridSpan w:val="2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gridSpan w:val="2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 w:val="restart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семьи</w:t>
            </w:r>
          </w:p>
        </w:tc>
        <w:tc>
          <w:tcPr>
            <w:tcW w:w="709" w:type="dxa"/>
            <w:vMerge w:val="restart"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Как открыть собственный бизнес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C498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«Доходы семьи»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Человек и финансовые организации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Экономические отношения семьи и государства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Учебный мини-проект «Семейный бюджет»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1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4C4989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8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4C498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C4989">
              <w:rPr>
                <w:rFonts w:ascii="Times New Roman" w:hAnsi="Times New Roman" w:cs="Times New Roman"/>
                <w:sz w:val="24"/>
                <w:szCs w:val="24"/>
              </w:rPr>
              <w:t xml:space="preserve"> «Доходы и расходы семьи»</w:t>
            </w:r>
          </w:p>
        </w:tc>
        <w:tc>
          <w:tcPr>
            <w:tcW w:w="887" w:type="dxa"/>
            <w:gridSpan w:val="2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 w:val="restart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709" w:type="dxa"/>
            <w:vMerge w:val="restart"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Виды и классификация страховых компаний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Как определить надежность страховых компаний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1B5A40" w:rsidRPr="00B65D19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</w:t>
            </w:r>
            <w:r w:rsidRPr="00B6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средней зарабо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плате в регионе проживания</w:t>
            </w:r>
            <w:r w:rsidRPr="00B6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Для чего нужны страховые компании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</w:t>
            </w:r>
            <w:r w:rsidRPr="009E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модуля 2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9E2878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9E2878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7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9E287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E2878">
              <w:rPr>
                <w:rFonts w:ascii="Times New Roman" w:hAnsi="Times New Roman" w:cs="Times New Roman"/>
                <w:sz w:val="24"/>
                <w:szCs w:val="24"/>
              </w:rPr>
              <w:t xml:space="preserve"> «Риски потери денег и имущества и как человек может от этого защититься»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10774" w:type="dxa"/>
            <w:gridSpan w:val="7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B5A40" w:rsidTr="001B5A40">
        <w:tc>
          <w:tcPr>
            <w:tcW w:w="2127" w:type="dxa"/>
            <w:gridSpan w:val="2"/>
            <w:vMerge w:val="restart"/>
          </w:tcPr>
          <w:p w:rsidR="001B5A40" w:rsidRPr="009255CE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C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они взаимодействуют».</w:t>
            </w:r>
          </w:p>
        </w:tc>
        <w:tc>
          <w:tcPr>
            <w:tcW w:w="709" w:type="dxa"/>
            <w:vMerge w:val="restart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1B5A40" w:rsidRPr="00B65D19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      </w:r>
          </w:p>
          <w:p w:rsidR="001B5A40" w:rsidRPr="00B65D19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рассуждений-обоснований (от исходных посылок к суждению и умозаключению);</w:t>
            </w:r>
          </w:p>
          <w:p w:rsidR="001B5A40" w:rsidRPr="00B65D19" w:rsidRDefault="001B5A40" w:rsidP="00F216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sz w:val="24"/>
                <w:szCs w:val="24"/>
              </w:rPr>
              <w:t>умению производить расчеты на условных примерах, в том числе с использованием интернет - калькуляторов, рассчитывать доходы  и расходы семьи, величину подоходного налога и НДС, проценты по депозитам и кредитам, проводить расчёты с валютными курсами;</w:t>
            </w:r>
          </w:p>
          <w:p w:rsidR="001B5A40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базовыми предметными и </w:t>
            </w:r>
            <w:proofErr w:type="spellStart"/>
            <w:r w:rsidRPr="00B65D19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B65D19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(финансовая грамотность, финансовое поведение, статистические данные, простая финансовая информация, учебный проект </w:t>
            </w:r>
            <w:r w:rsidRPr="00B6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экономики семьи, учебное исследование экономических отношений в семье и обществе).</w:t>
            </w:r>
          </w:p>
          <w:p w:rsidR="001B5A40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B5A40" w:rsidRPr="00B65D19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D19">
              <w:rPr>
                <w:rFonts w:ascii="Times New Roman" w:hAnsi="Times New Roman" w:cs="Times New Roman"/>
                <w:sz w:val="24"/>
                <w:szCs w:val="24"/>
              </w:rPr>
              <w:t>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доходчивость, сбережения, бизнес, валюта, валютный курс;</w:t>
            </w:r>
            <w:proofErr w:type="gramEnd"/>
          </w:p>
          <w:p w:rsidR="001B5A40" w:rsidRPr="00B65D19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      </w:r>
          </w:p>
          <w:p w:rsidR="001B5A40" w:rsidRPr="00B65D19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работы с простой финансовой и статистической информацией, её осмысление, проведение простых финансовых расчетов;</w:t>
            </w:r>
          </w:p>
          <w:p w:rsidR="001B5A40" w:rsidRPr="00B65D19" w:rsidRDefault="001B5A40" w:rsidP="00F2166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навыков и умений решения типичных задач в области семейно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экономики.</w:t>
            </w: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Какие бывают налоги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Учимся считать налоги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социальные </w:t>
            </w:r>
            <w:proofErr w:type="gramStart"/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End"/>
            <w:r w:rsidRPr="00BB63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BB63E6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Ролевая игра «Оформляем социальное пособие»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Исследуем, какие социальные пособия получают люди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«Социальные пособия»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3</w:t>
            </w: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BB63E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B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 и государство: как они взаимодействуют»</w:t>
            </w:r>
          </w:p>
          <w:p w:rsidR="001B5A40" w:rsidRPr="00BB63E6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1B5A40" w:rsidRPr="00BB63E6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 w:val="restart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Услуги финансовых организаций и собственный бизнес</w:t>
            </w:r>
          </w:p>
        </w:tc>
        <w:tc>
          <w:tcPr>
            <w:tcW w:w="709" w:type="dxa"/>
            <w:vMerge w:val="restart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Для чего нужны банки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Какие бывают вклады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Изучаем сайт Центрального банка РФ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Как избежать финансовых потерь и увеличить доходы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Как работает банк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«Банковские услуги для семьи»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Что мы знаем о бизнесе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Как открыть фирму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gramStart"/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44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бизнес-инкубаторы</w:t>
            </w:r>
            <w:proofErr w:type="spellEnd"/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Ролевая игра «Открываем фирму»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Что такое валюта и для чего она нужна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о курсах валют и их изменениях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4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42FD5">
              <w:rPr>
                <w:rFonts w:ascii="Times New Roman" w:hAnsi="Times New Roman" w:cs="Times New Roman"/>
                <w:sz w:val="24"/>
                <w:szCs w:val="24"/>
              </w:rPr>
              <w:t xml:space="preserve"> «Услуги финансовых организаций и собственный бизнес»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1128"/>
        </w:trPr>
        <w:tc>
          <w:tcPr>
            <w:tcW w:w="2127" w:type="dxa"/>
            <w:gridSpan w:val="2"/>
            <w:vMerge w:val="restart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709" w:type="dxa"/>
            <w:vMerge w:val="restart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887" w:type="dxa"/>
            <w:gridSpan w:val="2"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55"/>
        </w:trPr>
        <w:tc>
          <w:tcPr>
            <w:tcW w:w="2127" w:type="dxa"/>
            <w:gridSpan w:val="2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1B5A40" w:rsidRPr="00442FD5" w:rsidRDefault="001B5A40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7" w:type="dxa"/>
            <w:gridSpan w:val="2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A40" w:rsidRPr="00442F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c>
          <w:tcPr>
            <w:tcW w:w="10774" w:type="dxa"/>
            <w:gridSpan w:val="7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B5A40" w:rsidTr="001B5A40">
        <w:trPr>
          <w:trHeight w:val="255"/>
        </w:trPr>
        <w:tc>
          <w:tcPr>
            <w:tcW w:w="2127" w:type="dxa"/>
            <w:gridSpan w:val="2"/>
            <w:vMerge w:val="restart"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709" w:type="dxa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6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1B5A40" w:rsidRPr="0041349D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9D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887" w:type="dxa"/>
            <w:gridSpan w:val="2"/>
          </w:tcPr>
          <w:p w:rsidR="001B5A40" w:rsidRPr="00832F95" w:rsidRDefault="001B5A40" w:rsidP="00F2166B">
            <w:pPr>
              <w:jc w:val="center"/>
            </w:pPr>
            <w:r w:rsidRPr="00832F95">
              <w:t>1</w:t>
            </w:r>
          </w:p>
        </w:tc>
        <w:tc>
          <w:tcPr>
            <w:tcW w:w="3402" w:type="dxa"/>
            <w:vMerge w:val="restart"/>
          </w:tcPr>
          <w:p w:rsidR="001B5A40" w:rsidRPr="00EC1BD5" w:rsidRDefault="001B5A40" w:rsidP="00F2166B">
            <w:pPr>
              <w:widowControl w:val="0"/>
              <w:tabs>
                <w:tab w:val="left" w:pos="83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ответственности за принятие решений в сфе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ре личных финансов;</w:t>
            </w:r>
          </w:p>
          <w:p w:rsidR="001B5A40" w:rsidRPr="00EC1BD5" w:rsidRDefault="001B5A40" w:rsidP="00F2166B">
            <w:pPr>
              <w:widowControl w:val="0"/>
              <w:tabs>
                <w:tab w:val="left" w:pos="84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готовность пользоваться своими правами в финансовой сфере и исполнять возникающие в связи с взаимодействием с финансовыми ин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ститутами обязанности.</w:t>
            </w: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31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вашей семьи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15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7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33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«Контролируем семейные расходы»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30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322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  <w:vMerge w:val="restart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887" w:type="dxa"/>
            <w:gridSpan w:val="2"/>
            <w:vMerge w:val="restart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322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  <w:vMerge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1B5A40" w:rsidRPr="00EC1BD5" w:rsidRDefault="001B5A40" w:rsidP="00F2166B">
            <w:pPr>
              <w:widowControl w:val="0"/>
              <w:tabs>
                <w:tab w:val="left" w:pos="34"/>
              </w:tabs>
              <w:spacing w:line="298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проблему и опреде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лять финансовые и государственные учреждения, в которые необходимо обратиться для их решения;</w:t>
            </w:r>
          </w:p>
          <w:p w:rsidR="001B5A40" w:rsidRPr="00EC1BD5" w:rsidRDefault="001B5A40" w:rsidP="00F2166B">
            <w:pPr>
              <w:widowControl w:val="0"/>
              <w:tabs>
                <w:tab w:val="left" w:pos="84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владение умением поиска различных способов решения финан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совых проблем и их оценки;</w:t>
            </w:r>
          </w:p>
          <w:p w:rsidR="001B5A40" w:rsidRPr="00EC1BD5" w:rsidRDefault="001B5A40" w:rsidP="00F2166B">
            <w:pPr>
              <w:widowControl w:val="0"/>
              <w:tabs>
                <w:tab w:val="left" w:pos="871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владение умением осуществлять краткосрочное и 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долгосрочное планирование поведения в сфере финансов;</w:t>
            </w:r>
          </w:p>
          <w:p w:rsidR="001B5A40" w:rsidRPr="00EC1BD5" w:rsidRDefault="001B5A40" w:rsidP="00F2166B">
            <w:pPr>
              <w:widowControl w:val="0"/>
              <w:tabs>
                <w:tab w:val="left" w:pos="871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умения устанавливать причинно-следствен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ные связи между социальными и финансовыми явлениями и процессами;</w:t>
            </w:r>
          </w:p>
          <w:p w:rsidR="001B5A40" w:rsidRPr="00EC1BD5" w:rsidRDefault="001B5A40" w:rsidP="00F2166B">
            <w:pPr>
              <w:widowControl w:val="0"/>
              <w:tabs>
                <w:tab w:val="left" w:pos="871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умение осуществлять элементарный прогноз в сфере личных фи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нансов и оценивать свои поступки;</w:t>
            </w:r>
          </w:p>
          <w:p w:rsidR="001B5A40" w:rsidRPr="00EC1BD5" w:rsidRDefault="001B5A40" w:rsidP="00F2166B">
            <w:pPr>
              <w:widowControl w:val="0"/>
              <w:tabs>
                <w:tab w:val="left" w:pos="909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коммуникативной компетенции:</w:t>
            </w:r>
          </w:p>
          <w:p w:rsidR="001B5A40" w:rsidRPr="00EC1BD5" w:rsidRDefault="001B5A40" w:rsidP="00F2166B">
            <w:pPr>
              <w:widowControl w:val="0"/>
              <w:tabs>
                <w:tab w:val="left" w:pos="828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вступать в коммуникацию со сверстниками и учителем, понимать и продвигать предлагаемые идеи;</w:t>
            </w:r>
          </w:p>
          <w:p w:rsidR="001B5A40" w:rsidRPr="00EC1BD5" w:rsidRDefault="001B5A40" w:rsidP="00F2166B">
            <w:pPr>
              <w:widowControl w:val="0"/>
              <w:tabs>
                <w:tab w:val="left" w:pos="828"/>
              </w:tabs>
              <w:spacing w:line="29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финансовую информацию из различных источников.</w:t>
            </w:r>
          </w:p>
          <w:p w:rsidR="001B5A40" w:rsidRPr="00EC1BD5" w:rsidRDefault="001B5A40" w:rsidP="00F2166B">
            <w:pPr>
              <w:widowControl w:val="0"/>
              <w:tabs>
                <w:tab w:val="left" w:pos="83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ответственности за принятие решений в сфе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ре личных финансов;</w:t>
            </w:r>
          </w:p>
          <w:p w:rsidR="001B5A40" w:rsidRPr="00EC1BD5" w:rsidRDefault="001B5A40" w:rsidP="00F2166B">
            <w:pPr>
              <w:widowControl w:val="0"/>
              <w:tabs>
                <w:tab w:val="left" w:pos="84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готовность пользоваться своими правами в финансовой сфере и исполнять возникающие в связи с взаимодействием с финансовыми ин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ститутами обязанности.</w:t>
            </w:r>
          </w:p>
        </w:tc>
      </w:tr>
      <w:tr w:rsidR="001B5A40" w:rsidTr="001B5A40">
        <w:trPr>
          <w:trHeight w:val="322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  <w:vMerge/>
          </w:tcPr>
          <w:p w:rsidR="001B5A40" w:rsidRDefault="001B5A40" w:rsidP="00F2166B"/>
        </w:tc>
        <w:tc>
          <w:tcPr>
            <w:tcW w:w="887" w:type="dxa"/>
            <w:gridSpan w:val="2"/>
          </w:tcPr>
          <w:p w:rsidR="001B5A40" w:rsidRPr="00832F95" w:rsidRDefault="001B5A40" w:rsidP="00F2166B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B5A40" w:rsidRDefault="001B5A40" w:rsidP="00F2166B">
            <w:pPr>
              <w:widowControl w:val="0"/>
              <w:numPr>
                <w:ilvl w:val="0"/>
                <w:numId w:val="32"/>
              </w:numPr>
              <w:tabs>
                <w:tab w:val="left" w:pos="34"/>
              </w:tabs>
              <w:spacing w:line="298" w:lineRule="exact"/>
              <w:ind w:firstLine="34"/>
              <w:jc w:val="both"/>
              <w:rPr>
                <w:rStyle w:val="20"/>
              </w:rPr>
            </w:pPr>
          </w:p>
        </w:tc>
      </w:tr>
      <w:tr w:rsidR="001B5A40" w:rsidTr="001B5A40">
        <w:trPr>
          <w:trHeight w:val="79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</w:t>
            </w:r>
            <w:proofErr w:type="gramStart"/>
            <w:r w:rsidRPr="00EC1B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1BD5">
              <w:rPr>
                <w:rFonts w:ascii="Times New Roman" w:hAnsi="Times New Roman" w:cs="Times New Roman"/>
                <w:sz w:val="24"/>
                <w:szCs w:val="24"/>
              </w:rPr>
              <w:t xml:space="preserve">   представление проектов, тестовый контроль</w:t>
            </w:r>
          </w:p>
        </w:tc>
        <w:tc>
          <w:tcPr>
            <w:tcW w:w="887" w:type="dxa"/>
            <w:gridSpan w:val="2"/>
          </w:tcPr>
          <w:p w:rsidR="001B5A40" w:rsidRPr="00832F95" w:rsidRDefault="001B5A40" w:rsidP="00F2166B">
            <w:pPr>
              <w:jc w:val="center"/>
            </w:pPr>
            <w:r w:rsidRPr="00832F95"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495"/>
        </w:trPr>
        <w:tc>
          <w:tcPr>
            <w:tcW w:w="2127" w:type="dxa"/>
            <w:gridSpan w:val="2"/>
            <w:vMerge w:val="restart"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повышения семейного благосостояния</w:t>
            </w: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 w:rsidRPr="004D4113"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49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 w:rsidRPr="004D4113"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27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Для чего необходимо осуществлять финансовое планирование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 w:rsidRPr="004D4113"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33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 w:rsidRPr="004D4113"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39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 w:rsidRPr="004D4113"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922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 w:rsidRPr="004D4113"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285"/>
        </w:trPr>
        <w:tc>
          <w:tcPr>
            <w:tcW w:w="2127" w:type="dxa"/>
            <w:gridSpan w:val="2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Риски в мире денег</w:t>
            </w:r>
          </w:p>
        </w:tc>
        <w:tc>
          <w:tcPr>
            <w:tcW w:w="709" w:type="dxa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 рождение ребёнка, потеря кормилица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28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24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13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Tr="001B5A40">
        <w:trPr>
          <w:trHeight w:val="12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887" w:type="dxa"/>
            <w:gridSpan w:val="2"/>
          </w:tcPr>
          <w:p w:rsidR="001B5A40" w:rsidRPr="004D4113" w:rsidRDefault="001B5A40" w:rsidP="00F2166B">
            <w:pPr>
              <w:jc w:val="center"/>
            </w:pPr>
            <w:r>
              <w:t>1</w:t>
            </w:r>
          </w:p>
        </w:tc>
        <w:tc>
          <w:tcPr>
            <w:tcW w:w="3402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A40" w:rsidRPr="00EC1BD5" w:rsidTr="001B5A40">
        <w:trPr>
          <w:trHeight w:val="24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выполнение тренировочных заданий, тестовый контроль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22"/>
        </w:trPr>
        <w:tc>
          <w:tcPr>
            <w:tcW w:w="2127" w:type="dxa"/>
            <w:gridSpan w:val="2"/>
            <w:vMerge w:val="restart"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709" w:type="dxa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1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4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16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 создать своё дело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7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1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15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360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38"/>
        </w:trPr>
        <w:tc>
          <w:tcPr>
            <w:tcW w:w="2127" w:type="dxa"/>
            <w:gridSpan w:val="2"/>
            <w:vMerge w:val="restart"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государство: как </w:t>
            </w: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они взаимодействуют</w:t>
            </w:r>
          </w:p>
        </w:tc>
        <w:tc>
          <w:tcPr>
            <w:tcW w:w="709" w:type="dxa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налоги и зачем их платить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5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5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19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85"/>
        </w:trPr>
        <w:tc>
          <w:tcPr>
            <w:tcW w:w="2127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RPr="00EC1BD5" w:rsidTr="001B5A40">
        <w:trPr>
          <w:trHeight w:val="285"/>
        </w:trPr>
        <w:tc>
          <w:tcPr>
            <w:tcW w:w="2127" w:type="dxa"/>
            <w:gridSpan w:val="2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EC1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87" w:type="dxa"/>
            <w:gridSpan w:val="2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1B5A40" w:rsidRPr="00EC1BD5" w:rsidRDefault="001B5A40" w:rsidP="00F2166B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10774" w:type="dxa"/>
            <w:gridSpan w:val="7"/>
          </w:tcPr>
          <w:p w:rsidR="001B5A40" w:rsidRDefault="001B5A40" w:rsidP="001B5A40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A40" w:rsidRPr="001B5A40" w:rsidRDefault="001B5A40" w:rsidP="001B5A40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4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1B5A40" w:rsidTr="001B5A40">
        <w:trPr>
          <w:trHeight w:val="415"/>
        </w:trPr>
        <w:tc>
          <w:tcPr>
            <w:tcW w:w="2115" w:type="dxa"/>
            <w:vMerge w:val="restart"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721" w:type="dxa"/>
            <w:gridSpan w:val="2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9" w:type="dxa"/>
            <w:gridSpan w:val="2"/>
          </w:tcPr>
          <w:p w:rsidR="001B5A40" w:rsidRPr="00EA0639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847" w:type="dxa"/>
          </w:tcPr>
          <w:p w:rsidR="001B5A40" w:rsidRPr="00EA0639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1B5A40" w:rsidRPr="00EC1BD5" w:rsidRDefault="001B5A40" w:rsidP="00F2166B">
            <w:pPr>
              <w:widowControl w:val="0"/>
              <w:tabs>
                <w:tab w:val="left" w:pos="83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ответственности за принятие решений в сфе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ре личных финансов;</w:t>
            </w:r>
          </w:p>
          <w:p w:rsidR="001B5A40" w:rsidRDefault="001B5A40" w:rsidP="00F2166B">
            <w:pPr>
              <w:widowControl w:val="0"/>
              <w:tabs>
                <w:tab w:val="left" w:pos="846"/>
              </w:tabs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готовность пользоваться своими правами в финансовой сфере и исполнять возникающие в связи с взаимодействием с финансовыми ин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ститутами обязанности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</w:t>
            </w:r>
          </w:p>
          <w:p w:rsidR="001B5A40" w:rsidRPr="00EC1BD5" w:rsidRDefault="001B5A40" w:rsidP="00F2166B">
            <w:pPr>
              <w:widowControl w:val="0"/>
              <w:tabs>
                <w:tab w:val="left" w:pos="34"/>
              </w:tabs>
              <w:spacing w:line="298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проблему и опреде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лять финансовые и государственные учреждения, в которые необходимо обратиться для их решения;</w:t>
            </w:r>
          </w:p>
          <w:p w:rsidR="001B5A40" w:rsidRPr="00EC1BD5" w:rsidRDefault="001B5A40" w:rsidP="00F2166B">
            <w:pPr>
              <w:widowControl w:val="0"/>
              <w:tabs>
                <w:tab w:val="left" w:pos="84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владение умением поиска различных способов решения финан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совых проблем и их оценки;</w:t>
            </w:r>
          </w:p>
          <w:p w:rsidR="001B5A40" w:rsidRPr="00EC1BD5" w:rsidRDefault="001B5A40" w:rsidP="00F2166B">
            <w:pPr>
              <w:widowControl w:val="0"/>
              <w:tabs>
                <w:tab w:val="left" w:pos="871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владение умением осуществлять краткосрочное и долгосрочное планирование поведения в сфере финансов;</w:t>
            </w:r>
          </w:p>
          <w:p w:rsidR="001B5A40" w:rsidRPr="00EC1BD5" w:rsidRDefault="001B5A40" w:rsidP="00F2166B">
            <w:pPr>
              <w:widowControl w:val="0"/>
              <w:tabs>
                <w:tab w:val="left" w:pos="871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умения устанавливать причинно-следствен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ные связи между социальными и финансовыми явлениями и процессами;</w:t>
            </w:r>
          </w:p>
          <w:p w:rsidR="001B5A40" w:rsidRPr="00EC1BD5" w:rsidRDefault="001B5A40" w:rsidP="00F2166B">
            <w:pPr>
              <w:widowControl w:val="0"/>
              <w:tabs>
                <w:tab w:val="left" w:pos="871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умение осуществлять элементарный прогноз в сфере личных фи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нансов и оценивать свои поступки;</w:t>
            </w:r>
          </w:p>
          <w:p w:rsidR="001B5A40" w:rsidRPr="00EC1BD5" w:rsidRDefault="001B5A40" w:rsidP="00F2166B">
            <w:pPr>
              <w:widowControl w:val="0"/>
              <w:tabs>
                <w:tab w:val="left" w:pos="909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коммуникативной компетенции:</w:t>
            </w:r>
          </w:p>
          <w:p w:rsidR="001B5A40" w:rsidRPr="00EC1BD5" w:rsidRDefault="001B5A40" w:rsidP="00F2166B">
            <w:pPr>
              <w:widowControl w:val="0"/>
              <w:tabs>
                <w:tab w:val="left" w:pos="828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вступать в коммуникацию со сверстниками и учителем, понимать и продвигать предлагаемые идеи;</w:t>
            </w:r>
          </w:p>
          <w:p w:rsidR="001B5A40" w:rsidRPr="00EC1BD5" w:rsidRDefault="001B5A40" w:rsidP="00F2166B">
            <w:pPr>
              <w:widowControl w:val="0"/>
              <w:tabs>
                <w:tab w:val="left" w:pos="828"/>
              </w:tabs>
              <w:spacing w:line="29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финансовую информацию из различных источников.</w:t>
            </w:r>
          </w:p>
          <w:p w:rsidR="001B5A40" w:rsidRPr="00EC1BD5" w:rsidRDefault="001B5A40" w:rsidP="00F2166B">
            <w:pPr>
              <w:widowControl w:val="0"/>
              <w:tabs>
                <w:tab w:val="left" w:pos="83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сформированность ответственности за принятие решений в сфе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ре личных финансов;</w:t>
            </w:r>
          </w:p>
          <w:p w:rsidR="001B5A40" w:rsidRPr="00EC1BD5" w:rsidRDefault="001B5A40" w:rsidP="00F2166B">
            <w:pPr>
              <w:widowControl w:val="0"/>
              <w:tabs>
                <w:tab w:val="left" w:pos="846"/>
              </w:tabs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готовность пользоваться своими правами в финансовой сфере и исполнять возникающие в связи с взаимодействием с финансовыми ин</w:t>
            </w:r>
            <w:r w:rsidRPr="00EC1BD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ститутами обязанности.</w:t>
            </w:r>
          </w:p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Деньги. 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происходить с ними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 xml:space="preserve"> и как это влияет на финансы вашей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A0639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Тема 2. Источники денежных средств семьи</w:t>
            </w:r>
          </w:p>
        </w:tc>
        <w:tc>
          <w:tcPr>
            <w:tcW w:w="847" w:type="dxa"/>
          </w:tcPr>
          <w:p w:rsidR="001B5A40" w:rsidRPr="00EA0639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сточники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ичные и семейные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004AC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Контроль семейных доходов.</w:t>
            </w:r>
          </w:p>
        </w:tc>
        <w:tc>
          <w:tcPr>
            <w:tcW w:w="847" w:type="dxa"/>
          </w:tcPr>
          <w:p w:rsidR="001B5A40" w:rsidRPr="00E004AC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 и зачем это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004AC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b/>
                <w:sz w:val="24"/>
                <w:szCs w:val="24"/>
              </w:rPr>
              <w:t>Тема 4. Построение семейного бюджета.</w:t>
            </w:r>
          </w:p>
        </w:tc>
        <w:tc>
          <w:tcPr>
            <w:tcW w:w="847" w:type="dxa"/>
          </w:tcPr>
          <w:p w:rsidR="001B5A40" w:rsidRPr="00E004AC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бюджет. К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 xml:space="preserve">ак его построить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оптимизировать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,   представление проектов, тестовый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1B5A40" w:rsidRPr="005941C7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 w:val="restart"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повышения семейного благосостояния</w:t>
            </w: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9" w:type="dxa"/>
            <w:gridSpan w:val="2"/>
          </w:tcPr>
          <w:p w:rsidR="001B5A40" w:rsidRPr="00E004AC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Способы увеличения семейных доходов с использованием услуг финансовых организаций</w:t>
            </w:r>
          </w:p>
        </w:tc>
        <w:tc>
          <w:tcPr>
            <w:tcW w:w="847" w:type="dxa"/>
          </w:tcPr>
          <w:p w:rsidR="001B5A40" w:rsidRPr="00E004AC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004AC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организации.</w:t>
            </w:r>
          </w:p>
        </w:tc>
        <w:tc>
          <w:tcPr>
            <w:tcW w:w="847" w:type="dxa"/>
          </w:tcPr>
          <w:p w:rsidR="001B5A40" w:rsidRPr="00E004AC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078C9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Финансовое планирование как способ </w:t>
            </w:r>
            <w:r w:rsidRPr="00E078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повышения финансового благосостояния.</w:t>
            </w:r>
          </w:p>
        </w:tc>
        <w:tc>
          <w:tcPr>
            <w:tcW w:w="847" w:type="dxa"/>
          </w:tcPr>
          <w:p w:rsidR="001B5A40" w:rsidRPr="00E078C9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004AC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1B5A40" w:rsidRPr="00E004AC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004AC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847" w:type="dxa"/>
          </w:tcPr>
          <w:p w:rsidR="001B5A40" w:rsidRPr="00E004AC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Риски в мире денег</w:t>
            </w:r>
          </w:p>
        </w:tc>
        <w:tc>
          <w:tcPr>
            <w:tcW w:w="721" w:type="dxa"/>
            <w:gridSpan w:val="2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9" w:type="dxa"/>
            <w:gridSpan w:val="2"/>
          </w:tcPr>
          <w:p w:rsidR="001B5A40" w:rsidRPr="00E078C9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C9">
              <w:rPr>
                <w:rFonts w:ascii="Times New Roman" w:hAnsi="Times New Roman" w:cs="Times New Roman"/>
                <w:b/>
                <w:sz w:val="24"/>
                <w:szCs w:val="24"/>
              </w:rPr>
              <w:t>Тема 7. Особые жизненные ситуации и как с ними справляться.</w:t>
            </w:r>
          </w:p>
        </w:tc>
        <w:tc>
          <w:tcPr>
            <w:tcW w:w="847" w:type="dxa"/>
          </w:tcPr>
          <w:p w:rsidR="001B5A40" w:rsidRPr="00E078C9" w:rsidRDefault="001B5A40" w:rsidP="00F2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6F26B8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ситуации.</w:t>
            </w:r>
            <w:r w:rsidRPr="006F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847" w:type="dxa"/>
          </w:tcPr>
          <w:p w:rsidR="001B5A40" w:rsidRPr="006F26B8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6F26B8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B8">
              <w:rPr>
                <w:rFonts w:ascii="Times New Roman" w:hAnsi="Times New Roman" w:cs="Times New Roman"/>
                <w:b/>
                <w:sz w:val="24"/>
                <w:szCs w:val="24"/>
              </w:rPr>
              <w:t>Тема 8. Финансовые риски.</w:t>
            </w:r>
          </w:p>
        </w:tc>
        <w:tc>
          <w:tcPr>
            <w:tcW w:w="847" w:type="dxa"/>
          </w:tcPr>
          <w:p w:rsidR="001B5A40" w:rsidRPr="006F26B8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инансовые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инансовые пирамиды</w:t>
            </w:r>
          </w:p>
        </w:tc>
        <w:tc>
          <w:tcPr>
            <w:tcW w:w="847" w:type="dxa"/>
          </w:tcPr>
          <w:p w:rsidR="001B5A40" w:rsidRPr="009678E8" w:rsidRDefault="001B5A40" w:rsidP="00F2166B">
            <w:pPr>
              <w:jc w:val="center"/>
              <w:rPr>
                <w:rFonts w:ascii="Times New Roman" w:hAnsi="Times New Roman" w:cs="Times New Roman"/>
              </w:rPr>
            </w:pPr>
            <w:r w:rsidRPr="00967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выполнение тренировочных заданий, тестовый контроль</w:t>
            </w:r>
          </w:p>
        </w:tc>
        <w:tc>
          <w:tcPr>
            <w:tcW w:w="847" w:type="dxa"/>
          </w:tcPr>
          <w:p w:rsidR="001B5A40" w:rsidRPr="009678E8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 w:val="restart"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721" w:type="dxa"/>
            <w:gridSpan w:val="2"/>
            <w:vMerge w:val="restart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9" w:type="dxa"/>
            <w:gridSpan w:val="2"/>
          </w:tcPr>
          <w:p w:rsidR="001B5A40" w:rsidRPr="00554DB7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B7">
              <w:rPr>
                <w:rFonts w:ascii="Times New Roman" w:hAnsi="Times New Roman" w:cs="Times New Roman"/>
                <w:b/>
                <w:sz w:val="24"/>
                <w:szCs w:val="24"/>
              </w:rPr>
              <w:t>Тема 9. Банки  и их роль в жизни семьи.</w:t>
            </w:r>
          </w:p>
        </w:tc>
        <w:tc>
          <w:tcPr>
            <w:tcW w:w="847" w:type="dxa"/>
          </w:tcPr>
          <w:p w:rsidR="001B5A40" w:rsidRPr="00554DB7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банк. Польза и риски банковских карт.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BD221F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1F">
              <w:rPr>
                <w:rFonts w:ascii="Times New Roman" w:hAnsi="Times New Roman" w:cs="Times New Roman"/>
                <w:b/>
                <w:sz w:val="24"/>
                <w:szCs w:val="24"/>
              </w:rPr>
              <w:t>Тема 10. Собственный бизнес.</w:t>
            </w:r>
          </w:p>
        </w:tc>
        <w:tc>
          <w:tcPr>
            <w:tcW w:w="847" w:type="dxa"/>
          </w:tcPr>
          <w:p w:rsidR="001B5A40" w:rsidRPr="00BD221F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Как создать своё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BD221F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1F">
              <w:rPr>
                <w:rFonts w:ascii="Times New Roman" w:hAnsi="Times New Roman" w:cs="Times New Roman"/>
                <w:b/>
                <w:sz w:val="24"/>
                <w:szCs w:val="24"/>
              </w:rPr>
              <w:t>Тема 11. Валюта в современном мире.</w:t>
            </w:r>
          </w:p>
        </w:tc>
        <w:tc>
          <w:tcPr>
            <w:tcW w:w="847" w:type="dxa"/>
          </w:tcPr>
          <w:p w:rsidR="001B5A40" w:rsidRPr="00BD221F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Валютный рынок и его устройство. С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бережения 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 w:val="restart"/>
          </w:tcPr>
          <w:p w:rsidR="001B5A40" w:rsidRPr="00EA0639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государство: как </w:t>
            </w:r>
            <w:r w:rsidRPr="00EA06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они взаимодействуют</w:t>
            </w:r>
          </w:p>
        </w:tc>
        <w:tc>
          <w:tcPr>
            <w:tcW w:w="721" w:type="dxa"/>
            <w:gridSpan w:val="2"/>
            <w:vMerge w:val="restart"/>
          </w:tcPr>
          <w:p w:rsidR="001B5A40" w:rsidRDefault="001B5A40" w:rsidP="00F2166B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2</w:t>
            </w:r>
          </w:p>
        </w:tc>
        <w:tc>
          <w:tcPr>
            <w:tcW w:w="3689" w:type="dxa"/>
            <w:gridSpan w:val="2"/>
          </w:tcPr>
          <w:p w:rsidR="001B5A40" w:rsidRPr="00181AFF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FF">
              <w:rPr>
                <w:rFonts w:ascii="Times New Roman" w:hAnsi="Times New Roman" w:cs="Times New Roman"/>
                <w:b/>
                <w:sz w:val="24"/>
                <w:szCs w:val="24"/>
              </w:rPr>
              <w:t>Тема 12. Налоги и их роль в жизни семьи.</w:t>
            </w:r>
          </w:p>
        </w:tc>
        <w:tc>
          <w:tcPr>
            <w:tcW w:w="847" w:type="dxa"/>
          </w:tcPr>
          <w:p w:rsidR="001B5A40" w:rsidRPr="00181AFF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их виды.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5941C7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C7">
              <w:rPr>
                <w:rFonts w:ascii="Times New Roman" w:hAnsi="Times New Roman" w:cs="Times New Roman"/>
                <w:b/>
                <w:sz w:val="24"/>
                <w:szCs w:val="24"/>
              </w:rPr>
              <w:t>Тема 13. Пенсионное обеспечение и финансовое благополучие в старости.</w:t>
            </w:r>
          </w:p>
        </w:tc>
        <w:tc>
          <w:tcPr>
            <w:tcW w:w="847" w:type="dxa"/>
          </w:tcPr>
          <w:p w:rsidR="001B5A40" w:rsidRPr="005941C7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её достойной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40" w:rsidTr="001B5A40">
        <w:trPr>
          <w:trHeight w:val="285"/>
        </w:trPr>
        <w:tc>
          <w:tcPr>
            <w:tcW w:w="2115" w:type="dxa"/>
            <w:vMerge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B5A40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:rsidR="001B5A40" w:rsidRPr="00EC1BD5" w:rsidRDefault="001B5A40" w:rsidP="00F2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EC1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7" w:type="dxa"/>
          </w:tcPr>
          <w:p w:rsidR="001B5A40" w:rsidRPr="00EC1BD5" w:rsidRDefault="001B5A40" w:rsidP="00F21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1B5A40" w:rsidRPr="00EC1BD5" w:rsidRDefault="001B5A40" w:rsidP="00F2166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A40" w:rsidRDefault="001B5A40" w:rsidP="001B5A40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1B5A40" w:rsidRDefault="001B5A40" w:rsidP="001B5A40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1B5A40" w:rsidRDefault="001B5A40" w:rsidP="001B5A40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1B5A40" w:rsidRPr="00B65D19" w:rsidRDefault="001B5A40" w:rsidP="001B5A40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B5A40" w:rsidRPr="00B65D19" w:rsidRDefault="001B5A40" w:rsidP="001B5A40">
      <w:pPr>
        <w:pStyle w:val="a5"/>
        <w:numPr>
          <w:ilvl w:val="1"/>
          <w:numId w:val="30"/>
        </w:num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1B5A40" w:rsidRDefault="001B5A40" w:rsidP="001B5A40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курс «Финансовая грамотность» (4 часа)</w:t>
      </w:r>
    </w:p>
    <w:p w:rsidR="001B5A40" w:rsidRDefault="001B5A40" w:rsidP="001B5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>Почему важно развивать свою финансовую грамотность.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D19">
        <w:rPr>
          <w:rFonts w:ascii="Times New Roman" w:hAnsi="Times New Roman" w:cs="Times New Roman"/>
          <w:sz w:val="24"/>
          <w:szCs w:val="24"/>
        </w:rPr>
        <w:t xml:space="preserve">От чего зависит благосостояние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Pr="00B65D1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65D19">
        <w:rPr>
          <w:rFonts w:ascii="Times New Roman" w:hAnsi="Times New Roman" w:cs="Times New Roman"/>
          <w:sz w:val="24"/>
          <w:szCs w:val="24"/>
        </w:rPr>
        <w:t>чимся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оценивать финансовое поведение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людей.Учимся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оценивать своё финансовое поведение.</w:t>
      </w:r>
    </w:p>
    <w:p w:rsidR="001B5A40" w:rsidRPr="00B65D19" w:rsidRDefault="001B5A40" w:rsidP="001B5A4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40" w:rsidRPr="00B65D19" w:rsidRDefault="001B5A40" w:rsidP="001B5A40">
      <w:pPr>
        <w:pStyle w:val="a3"/>
        <w:ind w:firstLine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Доходы и расходы семьи</w:t>
      </w:r>
      <w:r>
        <w:rPr>
          <w:rFonts w:ascii="Times New Roman" w:hAnsi="Times New Roman" w:cs="Times New Roman"/>
          <w:b/>
          <w:sz w:val="24"/>
          <w:szCs w:val="24"/>
        </w:rPr>
        <w:t xml:space="preserve"> (18 часов)</w:t>
      </w:r>
    </w:p>
    <w:p w:rsidR="001B5A40" w:rsidRDefault="001B5A40" w:rsidP="001B5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 xml:space="preserve">Деньги: что это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такое</w:t>
      </w:r>
      <w:proofErr w:type="gramStart"/>
      <w:r w:rsidRPr="00B65D1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65D19">
        <w:rPr>
          <w:rFonts w:ascii="Times New Roman" w:hAnsi="Times New Roman" w:cs="Times New Roman"/>
          <w:sz w:val="24"/>
          <w:szCs w:val="24"/>
        </w:rPr>
        <w:t>чебные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мини-проекты «Деньги».Из чего складываются доходы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семьи.Учимся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считать семейные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доходы.Как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открыть собственный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бизнес.Исследуем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доходы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семьи.Учебные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мини-проекты «Доходы семьи»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D19">
        <w:rPr>
          <w:rFonts w:ascii="Times New Roman" w:hAnsi="Times New Roman" w:cs="Times New Roman"/>
          <w:sz w:val="24"/>
          <w:szCs w:val="24"/>
        </w:rPr>
        <w:t xml:space="preserve">Как появляются расходы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Pr="00B65D1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65D19">
        <w:rPr>
          <w:rFonts w:ascii="Times New Roman" w:hAnsi="Times New Roman" w:cs="Times New Roman"/>
          <w:sz w:val="24"/>
          <w:szCs w:val="24"/>
        </w:rPr>
        <w:t>чимся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считать семейные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расходы.Исследуем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расходы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семьи.Учебные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мини-проекты «Расходы семьи».Человек и финансовые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организации.Как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сформировать семейный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бюджет.Ролевая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игра «Семейные советы по составлению бюджета».Экономические отношения семьи и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государстваУчебные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 мини-проекты «Семейный бюджет»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D19">
        <w:rPr>
          <w:rFonts w:ascii="Times New Roman" w:hAnsi="Times New Roman" w:cs="Times New Roman"/>
          <w:sz w:val="24"/>
          <w:szCs w:val="24"/>
        </w:rPr>
        <w:t xml:space="preserve">Обобщение результатов изучения модуля 1.Презентация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«Доходы и расходы семьи».</w:t>
      </w:r>
    </w:p>
    <w:p w:rsidR="001B5A40" w:rsidRPr="00B65D19" w:rsidRDefault="001B5A40" w:rsidP="001B5A40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B5A40" w:rsidRDefault="001B5A40" w:rsidP="001B5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Риски потери денег и имущества и как человек может от этого защититься.</w:t>
      </w:r>
    </w:p>
    <w:p w:rsidR="001B5A40" w:rsidRDefault="001B5A40" w:rsidP="001B5A4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1B5A40" w:rsidRDefault="001B5A40" w:rsidP="001B5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 xml:space="preserve">Почему возникают риски потери денег и имущества и как от этого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защитится</w:t>
      </w:r>
      <w:proofErr w:type="gramStart"/>
      <w:r w:rsidRPr="00B65D1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65D1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такое страхование и для чего оно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необходимо.Что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 как можно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страховать.Ролевая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игра «Страхование».Исследуем, что застраховано в семье и сколько это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стоит.Как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определить надёжность страховых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компаний.Как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работает страховая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компания.Виды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 классификация страховых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компанийДля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чего нужны страховые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lastRenderedPageBreak/>
        <w:t>компании.Учебные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мини-проекты «Страхование»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D19">
        <w:rPr>
          <w:rFonts w:ascii="Times New Roman" w:hAnsi="Times New Roman" w:cs="Times New Roman"/>
          <w:sz w:val="24"/>
          <w:szCs w:val="24"/>
        </w:rPr>
        <w:t xml:space="preserve">Обобщение результатов изучения модуля 2.Презентация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«Риски потери денег и имущества и как человек может от этого защититься».</w:t>
      </w:r>
    </w:p>
    <w:p w:rsidR="001B5A40" w:rsidRPr="00EC1BD5" w:rsidRDefault="001B5A40" w:rsidP="001B5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5A40" w:rsidRPr="00B65D19" w:rsidRDefault="001B5A40" w:rsidP="001B5A40">
      <w:pPr>
        <w:tabs>
          <w:tab w:val="left" w:pos="26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B5A40" w:rsidRDefault="001B5A40" w:rsidP="001B5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5CE">
        <w:rPr>
          <w:rFonts w:ascii="Times New Roman" w:hAnsi="Times New Roman" w:cs="Times New Roman"/>
          <w:b/>
          <w:sz w:val="24"/>
          <w:szCs w:val="24"/>
        </w:rPr>
        <w:t xml:space="preserve">Человек и государство: как они взаимодействуют». </w:t>
      </w:r>
      <w:r>
        <w:rPr>
          <w:rFonts w:ascii="Times New Roman" w:hAnsi="Times New Roman" w:cs="Times New Roman"/>
          <w:b/>
          <w:sz w:val="24"/>
          <w:szCs w:val="24"/>
        </w:rPr>
        <w:t>(16 часов)</w:t>
      </w:r>
    </w:p>
    <w:p w:rsidR="001B5A40" w:rsidRDefault="001B5A40" w:rsidP="001B5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 xml:space="preserve">Могут ли люди быть финансово независимыми от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государства</w:t>
      </w:r>
      <w:proofErr w:type="gramStart"/>
      <w:r w:rsidRPr="00B65D1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65D1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такое налоги и почему их надо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платить.Какие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бывают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налоги.Учимся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считать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налоги.Ролевая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игра «Считаем налоги семьи».Сравниваем налоги граждан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страны.Исследуем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, какие налоги платит семья и что получает от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государства.Как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работает налоговая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служба.Учебные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мини-проекты «Налоги»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D19">
        <w:rPr>
          <w:rFonts w:ascii="Times New Roman" w:hAnsi="Times New Roman" w:cs="Times New Roman"/>
          <w:sz w:val="24"/>
          <w:szCs w:val="24"/>
        </w:rPr>
        <w:t xml:space="preserve">Что такое социальные пособия и какие они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бывают</w:t>
      </w:r>
      <w:proofErr w:type="gramStart"/>
      <w:r w:rsidRPr="00B65D1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65D19">
        <w:rPr>
          <w:rFonts w:ascii="Times New Roman" w:hAnsi="Times New Roman" w:cs="Times New Roman"/>
          <w:sz w:val="24"/>
          <w:szCs w:val="24"/>
        </w:rPr>
        <w:t>чимся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находить информацию на сайте Фонда социального страхования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РФ.Ролевая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игра «Оформляем социальные пособия».Исследуем, какие социальные пособия получают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люди.Учебные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мини-проекты «Социальные пособия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B65D19">
        <w:rPr>
          <w:rFonts w:ascii="Times New Roman" w:hAnsi="Times New Roman" w:cs="Times New Roman"/>
          <w:sz w:val="24"/>
          <w:szCs w:val="24"/>
        </w:rPr>
        <w:t xml:space="preserve">Обобщение результатов изучения модуля 3.Презентация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D19">
        <w:rPr>
          <w:rFonts w:ascii="Times New Roman" w:hAnsi="Times New Roman" w:cs="Times New Roman"/>
          <w:sz w:val="24"/>
          <w:szCs w:val="24"/>
        </w:rPr>
        <w:t>Человек и государство: как они взаимодействуют».</w:t>
      </w:r>
    </w:p>
    <w:p w:rsidR="001B5A40" w:rsidRPr="00B65D19" w:rsidRDefault="001B5A40" w:rsidP="001B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A40" w:rsidRPr="00B65D19" w:rsidRDefault="001B5A40" w:rsidP="001B5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19">
        <w:rPr>
          <w:rFonts w:ascii="Times New Roman" w:hAnsi="Times New Roman" w:cs="Times New Roman"/>
          <w:b/>
          <w:sz w:val="24"/>
          <w:szCs w:val="24"/>
        </w:rPr>
        <w:t>Услуги финансовых организаций и собственный бизнес</w:t>
      </w:r>
      <w:r>
        <w:rPr>
          <w:rFonts w:ascii="Times New Roman" w:hAnsi="Times New Roman" w:cs="Times New Roman"/>
          <w:b/>
          <w:sz w:val="24"/>
          <w:szCs w:val="24"/>
        </w:rPr>
        <w:t xml:space="preserve"> (17 часов)</w:t>
      </w:r>
    </w:p>
    <w:p w:rsidR="001B5A40" w:rsidRDefault="001B5A40" w:rsidP="001B5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5D19">
        <w:rPr>
          <w:rFonts w:ascii="Times New Roman" w:hAnsi="Times New Roman" w:cs="Times New Roman"/>
          <w:sz w:val="24"/>
          <w:szCs w:val="24"/>
        </w:rPr>
        <w:t xml:space="preserve">Для чего нужны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банки</w:t>
      </w:r>
      <w:proofErr w:type="gramStart"/>
      <w:r w:rsidRPr="00B65D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65D19"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хранить сбережения в банке выгоднее, чем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дома.Какие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бывают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вклады.Что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такое кредиты и надо ли их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брать.Изучаем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сайт Центрального банка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РФ.Исследуем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, какими банковскими услугами пользуется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семья.Как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избежать финансовых потерь и увеличить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доходы.Как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работает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банк.Учебные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мини-проекты «Банковские услуги для семьи».Что мы знаем о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бизнесе.Как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открыть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фирму.Для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чего нужны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бизнес-инкубаторы</w:t>
      </w:r>
      <w:proofErr w:type="gramStart"/>
      <w:r w:rsidRPr="00B65D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5D19">
        <w:rPr>
          <w:rFonts w:ascii="Times New Roman" w:hAnsi="Times New Roman" w:cs="Times New Roman"/>
          <w:sz w:val="24"/>
          <w:szCs w:val="24"/>
        </w:rPr>
        <w:t>олевая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игра «Открываем фирму»Что такое валюта и для чего она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нужна.Учимся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находить информацию о курсах валют и их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изменениях.Обобщение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результатов изучения модуля 4.Презентация </w:t>
      </w:r>
      <w:proofErr w:type="spellStart"/>
      <w:r w:rsidRPr="00B65D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65D19">
        <w:rPr>
          <w:rFonts w:ascii="Times New Roman" w:hAnsi="Times New Roman" w:cs="Times New Roman"/>
          <w:sz w:val="24"/>
          <w:szCs w:val="24"/>
        </w:rPr>
        <w:t xml:space="preserve"> «Услуги финансовых организаций и собственный бизнес».Обобщение результатов изучения курса «Финансовая грамотность». Итоговая проверочная работа по курсу.</w:t>
      </w:r>
    </w:p>
    <w:p w:rsidR="001B5A40" w:rsidRPr="00EC1BD5" w:rsidRDefault="001B5A40" w:rsidP="001B5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5A40" w:rsidRPr="007545B0" w:rsidRDefault="001B5A40" w:rsidP="001B5A40">
      <w:pPr>
        <w:tabs>
          <w:tab w:val="left" w:pos="26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B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-9</w:t>
      </w:r>
      <w:r w:rsidRPr="007545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B5A40" w:rsidRPr="007545B0" w:rsidRDefault="001B5A40" w:rsidP="001B5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B0">
        <w:rPr>
          <w:rFonts w:ascii="Times New Roman" w:hAnsi="Times New Roman" w:cs="Times New Roman"/>
          <w:b/>
          <w:sz w:val="24"/>
          <w:szCs w:val="24"/>
        </w:rPr>
        <w:t>Управл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денежными средствами семьи </w:t>
      </w:r>
      <w:r w:rsidRPr="007545B0">
        <w:rPr>
          <w:rFonts w:ascii="Times New Roman" w:hAnsi="Times New Roman" w:cs="Times New Roman"/>
          <w:b/>
          <w:sz w:val="24"/>
          <w:szCs w:val="24"/>
        </w:rPr>
        <w:t>(9 часов)</w:t>
      </w:r>
    </w:p>
    <w:p w:rsidR="001B5A40" w:rsidRPr="007545B0" w:rsidRDefault="001B5A40" w:rsidP="001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Деньги: что это такое</w:t>
      </w:r>
      <w:r w:rsidRPr="00754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5B0">
        <w:rPr>
          <w:rFonts w:ascii="Times New Roman" w:hAnsi="Times New Roman" w:cs="Times New Roman"/>
          <w:sz w:val="24"/>
          <w:szCs w:val="24"/>
        </w:rPr>
        <w:t>Что может происходить с деньгами и как это влияет на финансы вашей семьи. Какие бывают источники доходов. От чего зависят личные и семейные доходы. Как контролировать семейные расходы и зачем это делать. Учебные мини-проекты «Контролируем семейные расходы»</w:t>
      </w:r>
      <w:proofErr w:type="gramStart"/>
      <w:r w:rsidRPr="007545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545B0">
        <w:rPr>
          <w:rFonts w:ascii="Times New Roman" w:hAnsi="Times New Roman" w:cs="Times New Roman"/>
          <w:sz w:val="24"/>
          <w:szCs w:val="24"/>
        </w:rPr>
        <w:t>Что такое семейный бюджет и как его построить. Как оптимизировать семейный бюдже</w:t>
      </w:r>
      <w:r>
        <w:rPr>
          <w:rFonts w:ascii="Times New Roman" w:hAnsi="Times New Roman" w:cs="Times New Roman"/>
          <w:sz w:val="24"/>
          <w:szCs w:val="24"/>
        </w:rPr>
        <w:t>т. Обобщение результатов работы</w:t>
      </w:r>
      <w:r w:rsidRPr="007545B0">
        <w:rPr>
          <w:rFonts w:ascii="Times New Roman" w:hAnsi="Times New Roman" w:cs="Times New Roman"/>
          <w:sz w:val="24"/>
          <w:szCs w:val="24"/>
        </w:rPr>
        <w:t>,   представление проектов, тестовый контроль</w:t>
      </w:r>
    </w:p>
    <w:p w:rsidR="001B5A40" w:rsidRPr="007545B0" w:rsidRDefault="001B5A40" w:rsidP="001B5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B0">
        <w:rPr>
          <w:rFonts w:ascii="Times New Roman" w:hAnsi="Times New Roman" w:cs="Times New Roman"/>
          <w:b/>
          <w:sz w:val="24"/>
          <w:szCs w:val="24"/>
        </w:rPr>
        <w:t>Способы повышения семейного благосостояния (6 часов).</w:t>
      </w:r>
    </w:p>
    <w:p w:rsidR="001B5A40" w:rsidRPr="007545B0" w:rsidRDefault="001B5A40" w:rsidP="001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B0">
        <w:rPr>
          <w:rFonts w:ascii="Times New Roman" w:hAnsi="Times New Roman" w:cs="Times New Roman"/>
          <w:sz w:val="24"/>
          <w:szCs w:val="24"/>
        </w:rPr>
        <w:t>Для чего нужны финансовые организации. Как увеличить семейные доходы с использованием финансовых организаций. Для чего необходимо осуществлять финансовое планирование. Как осуществлять финансовое планирование на разных жизненных этапах. Представление проектов. Обобщение результатов работы, выполнение тренировочных заданий, тестовый контроль</w:t>
      </w:r>
    </w:p>
    <w:p w:rsidR="001B5A40" w:rsidRPr="007545B0" w:rsidRDefault="001B5A40" w:rsidP="001B5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B0">
        <w:rPr>
          <w:rFonts w:ascii="Times New Roman" w:hAnsi="Times New Roman" w:cs="Times New Roman"/>
          <w:b/>
          <w:sz w:val="24"/>
          <w:szCs w:val="24"/>
        </w:rPr>
        <w:t>Риски в мире денег (6 часов)</w:t>
      </w:r>
    </w:p>
    <w:p w:rsidR="001B5A40" w:rsidRPr="007545B0" w:rsidRDefault="001B5A40" w:rsidP="001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B0">
        <w:rPr>
          <w:rFonts w:ascii="Times New Roman" w:hAnsi="Times New Roman" w:cs="Times New Roman"/>
          <w:sz w:val="24"/>
          <w:szCs w:val="24"/>
        </w:rPr>
        <w:lastRenderedPageBreak/>
        <w:t xml:space="preserve">Особые жизненные ситуации: рождение ребёнка, потеря кормилица. Особые жизненные ситуации: болезнь, потеря работы, природные и техногенные катастрофы. Чем поможет страхование. Какие бывают финансовые </w:t>
      </w:r>
      <w:proofErr w:type="spellStart"/>
      <w:r w:rsidRPr="007545B0">
        <w:rPr>
          <w:rFonts w:ascii="Times New Roman" w:hAnsi="Times New Roman" w:cs="Times New Roman"/>
          <w:sz w:val="24"/>
          <w:szCs w:val="24"/>
        </w:rPr>
        <w:t>риски</w:t>
      </w:r>
      <w:proofErr w:type="gramStart"/>
      <w:r w:rsidRPr="007545B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545B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545B0">
        <w:rPr>
          <w:rFonts w:ascii="Times New Roman" w:hAnsi="Times New Roman" w:cs="Times New Roman"/>
          <w:sz w:val="24"/>
          <w:szCs w:val="24"/>
        </w:rPr>
        <w:t xml:space="preserve"> такое финансовые пирамиды. Представление проектов, выполнение тренировочных заданий, тестовый контроль.</w:t>
      </w:r>
    </w:p>
    <w:p w:rsidR="001B5A40" w:rsidRPr="007545B0" w:rsidRDefault="001B5A40" w:rsidP="001B5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B0">
        <w:rPr>
          <w:rFonts w:ascii="Times New Roman" w:hAnsi="Times New Roman" w:cs="Times New Roman"/>
          <w:b/>
          <w:sz w:val="24"/>
          <w:szCs w:val="24"/>
        </w:rPr>
        <w:t>Семья и финансовые организации: как сотрудничать без проблем (8 часов)</w:t>
      </w:r>
    </w:p>
    <w:p w:rsidR="001B5A40" w:rsidRPr="007545B0" w:rsidRDefault="001B5A40" w:rsidP="001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B0">
        <w:rPr>
          <w:rFonts w:ascii="Times New Roman" w:hAnsi="Times New Roman" w:cs="Times New Roman"/>
          <w:sz w:val="24"/>
          <w:szCs w:val="24"/>
        </w:rPr>
        <w:t>Что такое банк и чем он может быть полезен. Польза и риски банковских карт. Что такое бизнес. Как создать своё дело. Что такое валютный рынок и как он устроен. Можно ли выиграть, размещая сбережения в валюте. Представление проектов. Обобщение результатов работы, выполнение тренировочных заданий, тестовый контроль.</w:t>
      </w:r>
    </w:p>
    <w:p w:rsidR="001B5A40" w:rsidRPr="007545B0" w:rsidRDefault="001B5A40" w:rsidP="001B5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B0">
        <w:rPr>
          <w:rFonts w:ascii="Times New Roman" w:hAnsi="Times New Roman" w:cs="Times New Roman"/>
          <w:b/>
          <w:sz w:val="24"/>
          <w:szCs w:val="24"/>
        </w:rPr>
        <w:t>Человек и государство: как они взаимодействуют (5 часов).</w:t>
      </w:r>
    </w:p>
    <w:p w:rsidR="001B5A40" w:rsidRDefault="001B5A40" w:rsidP="001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B0">
        <w:rPr>
          <w:rFonts w:ascii="Times New Roman" w:hAnsi="Times New Roman" w:cs="Times New Roman"/>
          <w:sz w:val="24"/>
          <w:szCs w:val="24"/>
        </w:rPr>
        <w:t>Что такое налоги и зачем их платить. Какие налоги мы платим. Что такое пенсия и как сделать её достойной. Представление проектов. Итоговый контроль знаний.</w:t>
      </w:r>
    </w:p>
    <w:p w:rsidR="001B5A40" w:rsidRDefault="001B5A40" w:rsidP="001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40" w:rsidRDefault="001B5A40" w:rsidP="001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D5" w:rsidRPr="001E2E81" w:rsidRDefault="00664EE4" w:rsidP="001E2E81">
      <w:pPr>
        <w:jc w:val="center"/>
        <w:rPr>
          <w:rFonts w:ascii="Times New Roman" w:hAnsi="Times New Roman" w:cs="Times New Roman"/>
          <w:b/>
        </w:rPr>
      </w:pPr>
      <w:r w:rsidRPr="00664EE4">
        <w:rPr>
          <w:rFonts w:ascii="Times New Roman" w:hAnsi="Times New Roman" w:cs="Times New Roman"/>
          <w:b/>
        </w:rPr>
        <w:lastRenderedPageBreak/>
        <w:drawing>
          <wp:inline distT="0" distB="0" distL="0" distR="0">
            <wp:extent cx="8334375" cy="7296150"/>
            <wp:effectExtent l="19050" t="0" r="952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8336926" cy="729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4BB9" w:rsidRPr="00D27667" w:rsidRDefault="00FC4BB9" w:rsidP="00FC4BB9">
      <w:pPr>
        <w:pStyle w:val="a3"/>
        <w:rPr>
          <w:rFonts w:ascii="Times New Roman" w:hAnsi="Times New Roman"/>
        </w:rPr>
      </w:pPr>
      <w:r w:rsidRPr="00D27667">
        <w:rPr>
          <w:rFonts w:ascii="Times New Roman" w:hAnsi="Times New Roman"/>
        </w:rPr>
        <w:lastRenderedPageBreak/>
        <w:t xml:space="preserve">СОГЛАСОВАНО </w:t>
      </w:r>
    </w:p>
    <w:p w:rsidR="00FC4BB9" w:rsidRPr="00D27667" w:rsidRDefault="00FC4BB9" w:rsidP="00FC4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</w:t>
      </w:r>
      <w:r w:rsidRPr="00D27667">
        <w:rPr>
          <w:rFonts w:ascii="Times New Roman" w:hAnsi="Times New Roman"/>
        </w:rPr>
        <w:t>Р</w:t>
      </w:r>
    </w:p>
    <w:p w:rsidR="00FC4BB9" w:rsidRPr="00D27667" w:rsidRDefault="00FC4BB9" w:rsidP="00FC4BB9">
      <w:pPr>
        <w:pStyle w:val="a3"/>
        <w:rPr>
          <w:rFonts w:ascii="Times New Roman" w:hAnsi="Times New Roman"/>
        </w:rPr>
      </w:pPr>
    </w:p>
    <w:p w:rsidR="00FC4BB9" w:rsidRPr="00D27667" w:rsidRDefault="00FC4BB9" w:rsidP="00FC4BB9">
      <w:pPr>
        <w:pStyle w:val="a3"/>
        <w:rPr>
          <w:rFonts w:ascii="Times New Roman" w:hAnsi="Times New Roman"/>
        </w:rPr>
      </w:pPr>
      <w:r w:rsidRPr="00D27667">
        <w:rPr>
          <w:rFonts w:ascii="Times New Roman" w:hAnsi="Times New Roman"/>
        </w:rPr>
        <w:t xml:space="preserve"> </w:t>
      </w:r>
      <w:r w:rsidRPr="00D27667">
        <w:rPr>
          <w:rFonts w:ascii="Times New Roman" w:hAnsi="Times New Roman"/>
          <w:u w:val="single"/>
        </w:rPr>
        <w:t xml:space="preserve">____________ </w:t>
      </w:r>
      <w:proofErr w:type="spellStart"/>
      <w:r w:rsidRPr="00D27667">
        <w:rPr>
          <w:rFonts w:ascii="Times New Roman" w:hAnsi="Times New Roman"/>
          <w:u w:val="single"/>
        </w:rPr>
        <w:t>Назаренко</w:t>
      </w:r>
      <w:proofErr w:type="spellEnd"/>
      <w:r w:rsidRPr="00D27667">
        <w:rPr>
          <w:rFonts w:ascii="Times New Roman" w:hAnsi="Times New Roman"/>
          <w:u w:val="single"/>
        </w:rPr>
        <w:t xml:space="preserve"> И.В</w:t>
      </w:r>
      <w:r w:rsidRPr="00D27667">
        <w:rPr>
          <w:rFonts w:ascii="Times New Roman" w:hAnsi="Times New Roman"/>
        </w:rPr>
        <w:t>.</w:t>
      </w:r>
    </w:p>
    <w:p w:rsidR="00FC4BB9" w:rsidRPr="00D27667" w:rsidRDefault="00FC4BB9" w:rsidP="00FC4BB9">
      <w:pPr>
        <w:pStyle w:val="a3"/>
        <w:rPr>
          <w:rFonts w:ascii="Times New Roman" w:hAnsi="Times New Roman"/>
        </w:rPr>
      </w:pPr>
      <w:r w:rsidRPr="00D27667">
        <w:rPr>
          <w:rFonts w:ascii="Times New Roman" w:hAnsi="Times New Roman"/>
        </w:rPr>
        <w:t xml:space="preserve"> </w:t>
      </w:r>
    </w:p>
    <w:p w:rsidR="00FC4BB9" w:rsidRPr="00D27667" w:rsidRDefault="00FC4BB9" w:rsidP="00FC4BB9">
      <w:pPr>
        <w:pStyle w:val="a3"/>
        <w:rPr>
          <w:rFonts w:ascii="Times New Roman" w:hAnsi="Times New Roman"/>
        </w:rPr>
      </w:pPr>
      <w:r w:rsidRPr="00D27667">
        <w:rPr>
          <w:rFonts w:ascii="Times New Roman" w:hAnsi="Times New Roman"/>
        </w:rPr>
        <w:t xml:space="preserve"> </w:t>
      </w:r>
      <w:r w:rsidRPr="00D27667">
        <w:rPr>
          <w:rFonts w:ascii="Times New Roman" w:hAnsi="Times New Roman"/>
          <w:u w:val="single"/>
        </w:rPr>
        <w:t>«30» августа</w:t>
      </w:r>
      <w:r>
        <w:rPr>
          <w:rFonts w:ascii="Times New Roman" w:hAnsi="Times New Roman"/>
        </w:rPr>
        <w:t xml:space="preserve">  2022</w:t>
      </w:r>
      <w:r w:rsidRPr="00D27667">
        <w:rPr>
          <w:rFonts w:ascii="Times New Roman" w:hAnsi="Times New Roman"/>
        </w:rPr>
        <w:t xml:space="preserve"> года</w:t>
      </w:r>
    </w:p>
    <w:p w:rsidR="00FC4BB9" w:rsidRPr="00D27667" w:rsidRDefault="00FC4BB9" w:rsidP="00FC4BB9">
      <w:pPr>
        <w:pStyle w:val="a3"/>
        <w:rPr>
          <w:rFonts w:ascii="Times New Roman" w:hAnsi="Times New Roman"/>
        </w:rPr>
      </w:pPr>
    </w:p>
    <w:p w:rsidR="00FC4BB9" w:rsidRDefault="00FC4BB9" w:rsidP="00FC4BB9">
      <w:pPr>
        <w:pStyle w:val="a5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Лабинский район</w:t>
      </w:r>
    </w:p>
    <w:p w:rsidR="00FC4BB9" w:rsidRDefault="00FC4BB9" w:rsidP="00FC4BB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D68E9">
        <w:rPr>
          <w:rFonts w:ascii="Times New Roman" w:hAnsi="Times New Roman"/>
          <w:sz w:val="28"/>
          <w:szCs w:val="28"/>
          <w:u w:val="single"/>
        </w:rPr>
        <w:t xml:space="preserve">Муниципальное общеобразовательное бюджетное учреждение </w:t>
      </w:r>
    </w:p>
    <w:p w:rsidR="00FC4BB9" w:rsidRDefault="00FC4BB9" w:rsidP="00FC4BB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D68E9">
        <w:rPr>
          <w:rFonts w:ascii="Times New Roman" w:hAnsi="Times New Roman"/>
          <w:sz w:val="28"/>
          <w:szCs w:val="28"/>
          <w:u w:val="single"/>
        </w:rPr>
        <w:t xml:space="preserve">средняя общеобразовательная школа № 30 имени участника Великой Отечественной войны, "Заслуженного учителя школы РСФСР" </w:t>
      </w:r>
    </w:p>
    <w:p w:rsidR="00FC4BB9" w:rsidRPr="00DD68E9" w:rsidRDefault="00FC4BB9" w:rsidP="00FC4BB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D68E9">
        <w:rPr>
          <w:rFonts w:ascii="Times New Roman" w:hAnsi="Times New Roman"/>
          <w:sz w:val="28"/>
          <w:szCs w:val="28"/>
          <w:u w:val="single"/>
        </w:rPr>
        <w:t>Владимира Вячеславовича Вяхирева поселка Красного</w:t>
      </w:r>
    </w:p>
    <w:p w:rsidR="00FC4BB9" w:rsidRPr="00DD68E9" w:rsidRDefault="00FC4BB9" w:rsidP="00FC4BB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D68E9">
        <w:rPr>
          <w:rFonts w:ascii="Times New Roman" w:hAnsi="Times New Roman"/>
          <w:sz w:val="28"/>
          <w:szCs w:val="28"/>
          <w:u w:val="single"/>
        </w:rPr>
        <w:t>муниципального образования Лабинский район</w:t>
      </w:r>
    </w:p>
    <w:p w:rsidR="00FC4BB9" w:rsidRDefault="00FC4BB9" w:rsidP="001E2E81">
      <w:pPr>
        <w:pStyle w:val="60"/>
        <w:shd w:val="clear" w:color="auto" w:fill="auto"/>
        <w:spacing w:line="210" w:lineRule="exact"/>
        <w:jc w:val="left"/>
      </w:pPr>
    </w:p>
    <w:p w:rsidR="00FC4BB9" w:rsidRDefault="00FC4BB9" w:rsidP="00FC4BB9">
      <w:pPr>
        <w:pStyle w:val="60"/>
        <w:shd w:val="clear" w:color="auto" w:fill="auto"/>
        <w:spacing w:line="210" w:lineRule="exact"/>
        <w:ind w:left="2220"/>
        <w:jc w:val="left"/>
      </w:pPr>
    </w:p>
    <w:p w:rsidR="00FC4BB9" w:rsidRDefault="00FC4BB9" w:rsidP="00FC4BB9">
      <w:pPr>
        <w:pStyle w:val="10"/>
        <w:shd w:val="clear" w:color="auto" w:fill="auto"/>
        <w:spacing w:before="0" w:after="351" w:line="360" w:lineRule="exact"/>
        <w:ind w:right="460"/>
      </w:pPr>
      <w:r>
        <w:t>КАЛЕНДАРНО-ТЕМАТИЧЕСКОЕ ПЛАНИРОВАНИЕ</w:t>
      </w:r>
    </w:p>
    <w:p w:rsidR="00FC4BB9" w:rsidRPr="008B1EE6" w:rsidRDefault="00FC4BB9" w:rsidP="00FC4BB9">
      <w:pPr>
        <w:pStyle w:val="60"/>
        <w:shd w:val="clear" w:color="auto" w:fill="auto"/>
        <w:tabs>
          <w:tab w:val="left" w:leader="underscore" w:pos="3980"/>
          <w:tab w:val="left" w:leader="underscore" w:pos="4292"/>
          <w:tab w:val="left" w:leader="underscore" w:pos="9050"/>
        </w:tabs>
        <w:spacing w:line="552" w:lineRule="exact"/>
        <w:ind w:left="20"/>
        <w:rPr>
          <w:b/>
          <w:sz w:val="28"/>
          <w:szCs w:val="28"/>
          <w:u w:val="single"/>
        </w:rPr>
      </w:pPr>
      <w:r w:rsidRPr="008B1EE6">
        <w:rPr>
          <w:b/>
          <w:sz w:val="28"/>
          <w:szCs w:val="28"/>
          <w:u w:val="single"/>
        </w:rPr>
        <w:t>по финансовой грамотности</w:t>
      </w:r>
    </w:p>
    <w:p w:rsidR="00FC4BB9" w:rsidRDefault="00FC4BB9" w:rsidP="00FC4BB9">
      <w:pPr>
        <w:pStyle w:val="90"/>
        <w:shd w:val="clear" w:color="auto" w:fill="auto"/>
        <w:tabs>
          <w:tab w:val="left" w:pos="3315"/>
          <w:tab w:val="left" w:leader="underscore" w:pos="8122"/>
        </w:tabs>
        <w:spacing w:after="0" w:line="140" w:lineRule="exact"/>
        <w:ind w:left="1460"/>
      </w:pPr>
      <w:r>
        <w:tab/>
      </w:r>
    </w:p>
    <w:p w:rsidR="00FC4BB9" w:rsidRDefault="00FC4BB9" w:rsidP="00FC4BB9">
      <w:pPr>
        <w:pStyle w:val="60"/>
        <w:shd w:val="clear" w:color="auto" w:fill="auto"/>
        <w:spacing w:line="210" w:lineRule="exact"/>
        <w:ind w:right="20"/>
        <w:jc w:val="left"/>
      </w:pPr>
      <w:r>
        <w:t xml:space="preserve">                                  </w:t>
      </w:r>
    </w:p>
    <w:p w:rsidR="00FC4BB9" w:rsidRPr="008F0BA5" w:rsidRDefault="00FC4BB9" w:rsidP="001E2E81">
      <w:pPr>
        <w:pStyle w:val="60"/>
        <w:shd w:val="clear" w:color="auto" w:fill="auto"/>
        <w:tabs>
          <w:tab w:val="left" w:leader="underscore" w:pos="3980"/>
          <w:tab w:val="left" w:leader="underscore" w:pos="4292"/>
          <w:tab w:val="left" w:leader="underscore" w:pos="9050"/>
        </w:tabs>
        <w:spacing w:line="240" w:lineRule="auto"/>
        <w:ind w:left="20"/>
        <w:jc w:val="both"/>
        <w:rPr>
          <w:sz w:val="28"/>
          <w:szCs w:val="28"/>
          <w:u w:val="single"/>
        </w:rPr>
      </w:pPr>
      <w:r w:rsidRPr="008F0BA5">
        <w:rPr>
          <w:sz w:val="28"/>
          <w:szCs w:val="28"/>
        </w:rPr>
        <w:t xml:space="preserve">Класс      </w:t>
      </w:r>
      <w:r>
        <w:rPr>
          <w:sz w:val="28"/>
          <w:szCs w:val="28"/>
          <w:u w:val="single"/>
        </w:rPr>
        <w:t>6</w:t>
      </w:r>
    </w:p>
    <w:p w:rsidR="00FC4BB9" w:rsidRPr="008F0BA5" w:rsidRDefault="00FC4BB9" w:rsidP="001E2E81">
      <w:pPr>
        <w:pStyle w:val="60"/>
        <w:shd w:val="clear" w:color="auto" w:fill="auto"/>
        <w:tabs>
          <w:tab w:val="left" w:leader="underscore" w:pos="9030"/>
        </w:tabs>
        <w:spacing w:line="240" w:lineRule="auto"/>
        <w:jc w:val="both"/>
        <w:rPr>
          <w:sz w:val="28"/>
          <w:szCs w:val="28"/>
          <w:u w:val="single"/>
        </w:rPr>
      </w:pPr>
      <w:r w:rsidRPr="008F0BA5">
        <w:rPr>
          <w:sz w:val="28"/>
          <w:szCs w:val="28"/>
        </w:rPr>
        <w:t xml:space="preserve">Учитель  </w:t>
      </w:r>
      <w:r w:rsidRPr="008F0BA5">
        <w:rPr>
          <w:sz w:val="28"/>
          <w:szCs w:val="28"/>
          <w:u w:val="single"/>
        </w:rPr>
        <w:t>Сухорукова Т.В.</w:t>
      </w:r>
    </w:p>
    <w:p w:rsidR="00FC4BB9" w:rsidRPr="008F0BA5" w:rsidRDefault="00FC4BB9" w:rsidP="001E2E81">
      <w:pPr>
        <w:pStyle w:val="60"/>
        <w:shd w:val="clear" w:color="auto" w:fill="auto"/>
        <w:tabs>
          <w:tab w:val="center" w:leader="underscore" w:pos="4254"/>
          <w:tab w:val="left" w:pos="4766"/>
          <w:tab w:val="center" w:leader="underscore" w:pos="7330"/>
        </w:tabs>
        <w:spacing w:line="240" w:lineRule="auto"/>
        <w:ind w:left="20"/>
        <w:jc w:val="both"/>
        <w:rPr>
          <w:sz w:val="28"/>
          <w:szCs w:val="28"/>
          <w:u w:val="single"/>
        </w:rPr>
      </w:pPr>
      <w:r w:rsidRPr="008F0BA5">
        <w:rPr>
          <w:sz w:val="28"/>
          <w:szCs w:val="28"/>
        </w:rPr>
        <w:t xml:space="preserve">Количество часов: </w:t>
      </w:r>
      <w:r>
        <w:rPr>
          <w:sz w:val="28"/>
          <w:szCs w:val="28"/>
          <w:u w:val="single"/>
        </w:rPr>
        <w:t>всего  34 часа</w:t>
      </w:r>
      <w:r w:rsidRPr="008F0BA5">
        <w:rPr>
          <w:sz w:val="28"/>
          <w:szCs w:val="28"/>
          <w:u w:val="single"/>
        </w:rPr>
        <w:t xml:space="preserve">; </w:t>
      </w:r>
      <w:r>
        <w:rPr>
          <w:sz w:val="28"/>
          <w:szCs w:val="28"/>
        </w:rPr>
        <w:t xml:space="preserve">   </w:t>
      </w:r>
      <w:r w:rsidRPr="00E6636A">
        <w:rPr>
          <w:sz w:val="28"/>
          <w:szCs w:val="28"/>
        </w:rPr>
        <w:t xml:space="preserve">в неделю </w:t>
      </w:r>
      <w:r>
        <w:rPr>
          <w:sz w:val="28"/>
          <w:szCs w:val="28"/>
          <w:u w:val="single"/>
        </w:rPr>
        <w:t>1  час</w:t>
      </w:r>
      <w:r w:rsidRPr="008F0BA5">
        <w:rPr>
          <w:sz w:val="28"/>
          <w:szCs w:val="28"/>
          <w:u w:val="single"/>
        </w:rPr>
        <w:t>;</w:t>
      </w:r>
    </w:p>
    <w:p w:rsidR="00FC4BB9" w:rsidRPr="008B1EE6" w:rsidRDefault="00FC4BB9" w:rsidP="001E2E81">
      <w:pPr>
        <w:keepNext/>
        <w:snapToGrid w:val="0"/>
        <w:spacing w:line="240" w:lineRule="auto"/>
        <w:jc w:val="both"/>
        <w:outlineLvl w:val="1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B1EE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Планирование составлено на основе рабочей программы </w:t>
      </w:r>
      <w:r w:rsidRPr="008B1EE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финансовой грамотности</w:t>
      </w:r>
      <w:r w:rsidRPr="008B1EE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 xml:space="preserve"> (основное общее образование): сост.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Скрылёва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И.Ю</w:t>
      </w:r>
      <w:r w:rsidRPr="008B1EE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., утвержденной педагогическим советом МОБУ СОШ № 30 им. В.В.Вяхирева поселка Красного Лабинского района (протокол от 30.08.2021 г. № 1)</w:t>
      </w:r>
    </w:p>
    <w:p w:rsidR="001E2E81" w:rsidRDefault="00FC4BB9" w:rsidP="001E2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B1E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Pr="008B1EE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2010, № 1897, с изменениями)</w:t>
      </w:r>
    </w:p>
    <w:p w:rsidR="00FC4BB9" w:rsidRPr="001E2E81" w:rsidRDefault="00FC4BB9" w:rsidP="001E2E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УМК: Игорь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Елена Вигдорчик</w:t>
      </w:r>
      <w:r w:rsidRPr="008B1EE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Финансовая грамотность 5</w:t>
      </w:r>
      <w:r w:rsidRPr="008B1EE6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B1EE6">
        <w:rPr>
          <w:rFonts w:ascii="Times New Roman" w:hAnsi="Times New Roman" w:cs="Times New Roman"/>
          <w:sz w:val="28"/>
          <w:szCs w:val="28"/>
          <w:u w:val="single"/>
        </w:rPr>
        <w:t xml:space="preserve"> классы. Учебное пособие  общеобразовательных организаций. – М.: ООО «ВАКО», 2018.</w:t>
      </w:r>
    </w:p>
    <w:p w:rsidR="00FC4BB9" w:rsidRDefault="00FC4BB9"/>
    <w:p w:rsidR="001E2E81" w:rsidRPr="001E2E81" w:rsidRDefault="001E2E81" w:rsidP="001E2E81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</w:pPr>
      <w:r w:rsidRPr="001E2E81"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lastRenderedPageBreak/>
        <w:t>Календарн</w:t>
      </w:r>
      <w:proofErr w:type="gramStart"/>
      <w:r w:rsidRPr="001E2E81"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>о-</w:t>
      </w:r>
      <w:proofErr w:type="gramEnd"/>
      <w:r w:rsidRPr="001E2E81"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 xml:space="preserve"> тематическое планирование с определением основных видов учебной деятельности</w:t>
      </w:r>
    </w:p>
    <w:p w:rsidR="001E2E81" w:rsidRPr="001E2E81" w:rsidRDefault="001E2E81" w:rsidP="001E2E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8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финансовой грамотности в 6 классе.</w:t>
      </w:r>
    </w:p>
    <w:p w:rsidR="001E2E81" w:rsidRPr="001E2E81" w:rsidRDefault="001E2E81" w:rsidP="001E2E81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81">
        <w:rPr>
          <w:rFonts w:ascii="Times New Roman" w:hAnsi="Times New Roman" w:cs="Times New Roman"/>
          <w:b/>
          <w:sz w:val="28"/>
          <w:szCs w:val="28"/>
        </w:rPr>
        <w:t>Авторы учебника:</w:t>
      </w:r>
      <w:r w:rsidRPr="001E2E81">
        <w:rPr>
          <w:rFonts w:ascii="Times New Roman" w:hAnsi="Times New Roman" w:cs="Times New Roman"/>
          <w:sz w:val="28"/>
          <w:szCs w:val="28"/>
        </w:rPr>
        <w:t xml:space="preserve"> </w:t>
      </w:r>
      <w:r w:rsidRPr="001E2E81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Pr="001E2E81">
        <w:rPr>
          <w:rFonts w:ascii="Times New Roman" w:hAnsi="Times New Roman" w:cs="Times New Roman"/>
          <w:b/>
          <w:sz w:val="28"/>
          <w:szCs w:val="28"/>
        </w:rPr>
        <w:t>Липсиц</w:t>
      </w:r>
      <w:proofErr w:type="spellEnd"/>
      <w:r w:rsidRPr="001E2E81">
        <w:rPr>
          <w:rFonts w:ascii="Times New Roman" w:hAnsi="Times New Roman" w:cs="Times New Roman"/>
          <w:b/>
          <w:sz w:val="28"/>
          <w:szCs w:val="28"/>
        </w:rPr>
        <w:t>, Е.Вигдорчик 5-7 классы. Учебное пособие  для ОО: М., «ВАКО», 2018.</w:t>
      </w:r>
    </w:p>
    <w:tbl>
      <w:tblPr>
        <w:tblStyle w:val="a6"/>
        <w:tblW w:w="15559" w:type="dxa"/>
        <w:tblLayout w:type="fixed"/>
        <w:tblLook w:val="0000"/>
      </w:tblPr>
      <w:tblGrid>
        <w:gridCol w:w="709"/>
        <w:gridCol w:w="3969"/>
        <w:gridCol w:w="851"/>
        <w:gridCol w:w="992"/>
        <w:gridCol w:w="1134"/>
        <w:gridCol w:w="1843"/>
        <w:gridCol w:w="6061"/>
      </w:tblGrid>
      <w:tr w:rsidR="001E2E81" w:rsidRPr="001E2E81" w:rsidTr="00F2166B">
        <w:trPr>
          <w:trHeight w:val="488"/>
        </w:trPr>
        <w:tc>
          <w:tcPr>
            <w:tcW w:w="709" w:type="dxa"/>
            <w:vMerge w:val="restart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(разделы, темы)</w:t>
            </w:r>
          </w:p>
        </w:tc>
        <w:tc>
          <w:tcPr>
            <w:tcW w:w="851" w:type="dxa"/>
            <w:vMerge w:val="restart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126" w:type="dxa"/>
            <w:gridSpan w:val="2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</w:p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6061" w:type="dxa"/>
            <w:vMerge w:val="restart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 (УУД)</w:t>
            </w:r>
          </w:p>
        </w:tc>
      </w:tr>
      <w:tr w:rsidR="001E2E81" w:rsidRPr="001E2E81" w:rsidTr="00F2166B">
        <w:trPr>
          <w:trHeight w:val="358"/>
        </w:trPr>
        <w:tc>
          <w:tcPr>
            <w:tcW w:w="709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E8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53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«Финансовая грамотность»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овладение начальными навыками адаптации в мире финансовых отношений: сопоставление доходов и расходов, расчет процентов, сопоставление доходности вложений на простых примерах;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умение сотрудничать </w:t>
            </w:r>
            <w:proofErr w:type="gram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понимание необходимости собственной финансовой грамотности и мотивации к её развитию;</w:t>
            </w:r>
          </w:p>
          <w:p w:rsidR="001E2E81" w:rsidRPr="001E2E81" w:rsidRDefault="001E2E81" w:rsidP="00F2166B">
            <w:pPr>
              <w:pStyle w:val="a3"/>
              <w:jc w:val="both"/>
              <w:rPr>
                <w:rStyle w:val="20"/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сформированность ответственности за принятие решений в сфе</w:t>
            </w: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softHyphen/>
              <w:t>ре личных финансов;</w:t>
            </w:r>
          </w:p>
          <w:p w:rsidR="001E2E81" w:rsidRPr="001E2E81" w:rsidRDefault="001E2E81" w:rsidP="00F2166B">
            <w:pPr>
              <w:pStyle w:val="a3"/>
              <w:jc w:val="both"/>
              <w:rPr>
                <w:rStyle w:val="20"/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готовность пользоваться своими правами в финансовой сфере и исполнять возникающие в связи с взаимодействием с финансовыми ин</w:t>
            </w: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softHyphen/>
              <w:t>ститутами обязанности;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Style w:val="20"/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сформированность ответственности за принятие решений в сфере личных финансов;</w:t>
            </w:r>
          </w:p>
          <w:p w:rsidR="001E2E81" w:rsidRPr="001E2E81" w:rsidRDefault="001E2E81" w:rsidP="00F2166B">
            <w:pPr>
              <w:pStyle w:val="a3"/>
              <w:jc w:val="both"/>
              <w:rPr>
                <w:rStyle w:val="20"/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готовность пользоваться своими правами в финансовой сфере и исполнять обязанности, возникающие в связи с взаимодействием с  различными финансовыми институтами;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Style w:val="20"/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готовность и способность к финансово-экономическому образованию и самообразованию во взрослой жизни;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Style w:val="2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мотивированность</w:t>
            </w:r>
            <w:proofErr w:type="spellEnd"/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 xml:space="preserve"> и направленность на активное и созидательное участие в социально-экономической жизни общества;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 xml:space="preserve">заинтересованность в развитии экономики страны, в благополучии и процветании своей Родины.  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 – сайтах, в газетах и журналах, на основе проведения простых опросов и интервью;</w:t>
            </w:r>
            <w:proofErr w:type="gramEnd"/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представлять результаты анализа простой финансовой и </w:t>
            </w:r>
            <w:r w:rsidRPr="001E2E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статической информации в зависимости от поставленных задач в виде таблицы, схемы, графика, диаграммы, в том числе диаграммы связей;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      </w:r>
            <w:proofErr w:type="gramEnd"/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построение рассуждений-обоснований (от исходных посылок к суждению и умозаключению);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умению производить расчеты на условных примерах, в том числе с использованием интернет - калькуляторов, рассчитывать доходы  и расходы семьи, величину подоходного налога и НДС, проценты по депозитам и кредитам, проводить расчёты с валютными курсами;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владение базовыми предметными и </w:t>
            </w:r>
            <w:proofErr w:type="spell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межпредметными</w:t>
            </w:r>
            <w:proofErr w:type="spellEnd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сформированность умения анализировать проблему и опреде</w:t>
            </w: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softHyphen/>
              <w:t>лять финансовые и государственные учреждения, в которые необходимо обратиться для их решения;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владение умением поиска различных способов решения финан</w:t>
            </w: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softHyphen/>
              <w:t>совых проблем и их оценки;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владение умением осуществлять краткосрочное и долгосрочное планирование поведения в сфере финансов;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сформированность умения устанавливать причинно-следствен</w:t>
            </w: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softHyphen/>
              <w:t>ные связи между социальными и финансовыми явлениями и процессами;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умение осуществлять элементарный прогноз в сфере личных фи</w:t>
            </w: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softHyphen/>
              <w:t>нансов и оценивать свои поступки;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сформированность коммуникативной компетенции: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вступать в коммуникацию со сверстниками и учителем, понимать и продвигать предлагаемые идеи;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Style w:val="20"/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анализировать и интерпретировать финансовую информацию из различных источников;</w:t>
            </w:r>
          </w:p>
          <w:p w:rsidR="001E2E81" w:rsidRPr="001E2E81" w:rsidRDefault="001E2E81" w:rsidP="00F2166B">
            <w:pPr>
              <w:pStyle w:val="a3"/>
              <w:jc w:val="both"/>
              <w:rPr>
                <w:rStyle w:val="20"/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Style w:val="20"/>
                <w:rFonts w:ascii="Times New Roman" w:hAnsi="Times New Roman" w:cs="Times New Roman"/>
                <w:sz w:val="18"/>
                <w:szCs w:val="18"/>
              </w:rPr>
              <w:t>знакомство с социальными и финансовыми явлениями и процессами.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анализ достигнутых и планирование будущих образовательных результатов по финансовой грамотности, постановка цели деятельности на основе определенной проблемы экономики семьи, экономических отношений в семье и обществе и существующих возможностей;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действий по изучению экономики семьи, экономических отношений в семье и обществе, финансовых вопросов, в том числе в области распоряжения личными финансами;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познавательной и творческой инициативы в примени полученных знаний и умений для решения элементарных вопросов в области личных и семейных финансов;</w:t>
            </w:r>
            <w:proofErr w:type="gramEnd"/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самоконтроль, оценка, </w:t>
            </w:r>
            <w:proofErr w:type="spell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взаимооценка</w:t>
            </w:r>
            <w:proofErr w:type="spellEnd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приёмов </w:t>
            </w:r>
            <w:proofErr w:type="spell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 для достижения эффектов успокоения, восстановления и активизации;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действий по изучению финансовых вопросов, в том числе в области распоряжения личными финансами.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анализ достигнутых и планирование будущих образовательных результатов по финансовой грамотности, постановка цели деятельности на основе определенной проблемы экономики семьи, экономических отношений в семье и обществе и существующих возможностей;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действий по изучению экономики семьи, экономических отношений в семье и обществе, финансовых вопросов, в том числе в области распоряжения личными финансами;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проявление познавательной и творческой инициативы в примени полученных знаний и умений для решения элементарных вопросов в области личных и семейных финансов;</w:t>
            </w:r>
            <w:proofErr w:type="gramEnd"/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самоконтроль, оценка, </w:t>
            </w:r>
            <w:proofErr w:type="spell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взаимооценка</w:t>
            </w:r>
            <w:proofErr w:type="spellEnd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приёмов </w:t>
            </w:r>
            <w:proofErr w:type="spell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 xml:space="preserve"> для достижения эффектов успокоения, восстановления и активизации;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действий по изучению финансовых вопросов, в том числе в области распоряжения личными финансами.</w:t>
            </w:r>
          </w:p>
          <w:p w:rsidR="001E2E81" w:rsidRPr="001E2E81" w:rsidRDefault="001E2E81" w:rsidP="00F2166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E81">
              <w:rPr>
                <w:rFonts w:ascii="Times New Roman" w:hAnsi="Times New Roman" w:cs="Times New Roman"/>
                <w:sz w:val="18"/>
                <w:szCs w:val="18"/>
              </w:rPr>
              <w:t>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1E2E81" w:rsidRPr="001E2E81" w:rsidTr="00F2166B">
        <w:trPr>
          <w:trHeight w:val="48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07.09.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Словари,  схема,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E2E81" w:rsidRPr="001E2E81" w:rsidTr="00F2166B">
        <w:trPr>
          <w:trHeight w:val="48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14.09.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ПК, Интернет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Style w:val="22"/>
                <w:rFonts w:eastAsiaTheme="minorHAnsi"/>
              </w:rPr>
            </w:pPr>
          </w:p>
        </w:tc>
      </w:tr>
      <w:tr w:rsidR="001E2E81" w:rsidRPr="001E2E81" w:rsidTr="00F2166B">
        <w:trPr>
          <w:trHeight w:val="434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21.09.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Словари, презентация 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169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28.09.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213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семьи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18/10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38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05.10.</w:t>
            </w:r>
          </w:p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12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12.10.</w:t>
            </w:r>
          </w:p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496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19.10.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Конституция, схема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0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26.10.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Конституция, схема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237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Как открыть собственный бизнес.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02.11.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41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16.11.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497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«Доходы семьи».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23.11.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375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Человек и финансовые организации.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30.11.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25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07.12.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173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14.12.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315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семьи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18/8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13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21.12.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726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28.12.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251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11.01.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435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18.01.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325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Экономические отношения семьи и государства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25.01.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274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Учебный мини-проект «Семейный бюджет»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01.02.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253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1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08.02.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69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E2E81">
              <w:rPr>
                <w:rFonts w:ascii="Times New Roman" w:hAnsi="Times New Roman" w:cs="Times New Roman"/>
                <w:sz w:val="24"/>
                <w:szCs w:val="24"/>
              </w:rPr>
              <w:t xml:space="preserve"> «Доходы и расходы семьи»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15.02.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86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12/10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393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22.02.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432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01.03.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01.03.</w:t>
            </w: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239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Виды и классификация страховых компаний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08.03.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01.03.</w:t>
            </w: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69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15.03.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663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29.03.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7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05.04.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63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Как определить надежность страховых компаний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12.04.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525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19.04.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69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Для чего нужны страховые компании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26.04.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693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03.05.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735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b/>
                <w:sz w:val="24"/>
                <w:szCs w:val="24"/>
              </w:rPr>
              <w:t>12/2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750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2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10.05.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915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E2E81">
              <w:rPr>
                <w:rFonts w:ascii="Times New Roman" w:hAnsi="Times New Roman" w:cs="Times New Roman"/>
                <w:sz w:val="24"/>
                <w:szCs w:val="24"/>
              </w:rPr>
              <w:t xml:space="preserve"> «Риски потери денег и имущества и как человек может от этого защититься»</w:t>
            </w: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E81">
              <w:rPr>
                <w:rFonts w:ascii="Times New Roman" w:hAnsi="Times New Roman" w:cs="Times New Roman"/>
                <w:iCs/>
                <w:sz w:val="24"/>
                <w:szCs w:val="24"/>
              </w:rPr>
              <w:t>17.05.</w:t>
            </w: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8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6286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81" w:rsidRPr="001E2E81" w:rsidTr="00F2166B">
        <w:trPr>
          <w:trHeight w:val="4384"/>
        </w:trPr>
        <w:tc>
          <w:tcPr>
            <w:tcW w:w="709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E81" w:rsidRPr="001E2E81" w:rsidRDefault="001E2E81" w:rsidP="00F2166B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81" w:rsidRPr="001E2E81" w:rsidRDefault="001E2E81" w:rsidP="00F2166B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1E2E81" w:rsidRPr="001E2E81" w:rsidRDefault="001E2E81" w:rsidP="00F2166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C4BB9" w:rsidRDefault="00FC4BB9"/>
    <w:p w:rsidR="00E6353A" w:rsidRDefault="00E6353A"/>
    <w:p w:rsidR="00E6353A" w:rsidRDefault="00E6353A"/>
    <w:sectPr w:rsidR="00E6353A" w:rsidSect="001E2E8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574"/>
    <w:multiLevelType w:val="hybridMultilevel"/>
    <w:tmpl w:val="A75285D6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1B7F"/>
    <w:multiLevelType w:val="multilevel"/>
    <w:tmpl w:val="01C43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DE2CC9"/>
    <w:multiLevelType w:val="hybridMultilevel"/>
    <w:tmpl w:val="5C686BB6"/>
    <w:lvl w:ilvl="0" w:tplc="AA367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907B4"/>
    <w:multiLevelType w:val="multilevel"/>
    <w:tmpl w:val="6C78A15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64498"/>
    <w:multiLevelType w:val="hybridMultilevel"/>
    <w:tmpl w:val="78562024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5D4A"/>
    <w:multiLevelType w:val="hybridMultilevel"/>
    <w:tmpl w:val="5554DBEA"/>
    <w:lvl w:ilvl="0" w:tplc="AA3675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B0E106E"/>
    <w:multiLevelType w:val="hybridMultilevel"/>
    <w:tmpl w:val="F1D8A76E"/>
    <w:lvl w:ilvl="0" w:tplc="AA3675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980BBB"/>
    <w:multiLevelType w:val="hybridMultilevel"/>
    <w:tmpl w:val="61A459DC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F1029"/>
    <w:multiLevelType w:val="hybridMultilevel"/>
    <w:tmpl w:val="5EF42AB6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056F7"/>
    <w:multiLevelType w:val="hybridMultilevel"/>
    <w:tmpl w:val="70B41548"/>
    <w:lvl w:ilvl="0" w:tplc="CF00BDF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006928"/>
    <w:multiLevelType w:val="hybridMultilevel"/>
    <w:tmpl w:val="D9AAD27E"/>
    <w:lvl w:ilvl="0" w:tplc="3D44A9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056388"/>
    <w:multiLevelType w:val="hybridMultilevel"/>
    <w:tmpl w:val="4F4C9D72"/>
    <w:lvl w:ilvl="0" w:tplc="3D44A98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3F1AC6"/>
    <w:multiLevelType w:val="hybridMultilevel"/>
    <w:tmpl w:val="AF6C5596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70531"/>
    <w:multiLevelType w:val="multilevel"/>
    <w:tmpl w:val="D14A855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6E0937"/>
    <w:multiLevelType w:val="hybridMultilevel"/>
    <w:tmpl w:val="62A4BACE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D007B"/>
    <w:multiLevelType w:val="hybridMultilevel"/>
    <w:tmpl w:val="DF543608"/>
    <w:lvl w:ilvl="0" w:tplc="53D213B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F1522C"/>
    <w:multiLevelType w:val="hybridMultilevel"/>
    <w:tmpl w:val="3412E200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A3AC3"/>
    <w:multiLevelType w:val="hybridMultilevel"/>
    <w:tmpl w:val="657E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453AC"/>
    <w:multiLevelType w:val="hybridMultilevel"/>
    <w:tmpl w:val="8C7A875E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01AAA"/>
    <w:multiLevelType w:val="hybridMultilevel"/>
    <w:tmpl w:val="2744CB80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943DF"/>
    <w:multiLevelType w:val="hybridMultilevel"/>
    <w:tmpl w:val="02921260"/>
    <w:lvl w:ilvl="0" w:tplc="3D44A98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810E43"/>
    <w:multiLevelType w:val="hybridMultilevel"/>
    <w:tmpl w:val="8F263642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81BE9"/>
    <w:multiLevelType w:val="multilevel"/>
    <w:tmpl w:val="F6AEFC5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3A365F"/>
    <w:multiLevelType w:val="hybridMultilevel"/>
    <w:tmpl w:val="3C306A56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34786"/>
    <w:multiLevelType w:val="hybridMultilevel"/>
    <w:tmpl w:val="211EE71A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2571E"/>
    <w:multiLevelType w:val="multilevel"/>
    <w:tmpl w:val="BAB409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A3726C"/>
    <w:multiLevelType w:val="hybridMultilevel"/>
    <w:tmpl w:val="B07271A2"/>
    <w:lvl w:ilvl="0" w:tplc="BA90C9B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E934F6C"/>
    <w:multiLevelType w:val="hybridMultilevel"/>
    <w:tmpl w:val="2D8257E6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848F1"/>
    <w:multiLevelType w:val="hybridMultilevel"/>
    <w:tmpl w:val="7F208A7A"/>
    <w:lvl w:ilvl="0" w:tplc="4E6CD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246B33"/>
    <w:multiLevelType w:val="hybridMultilevel"/>
    <w:tmpl w:val="9B884E94"/>
    <w:lvl w:ilvl="0" w:tplc="AA3675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60864A7"/>
    <w:multiLevelType w:val="hybridMultilevel"/>
    <w:tmpl w:val="38AA56DC"/>
    <w:lvl w:ilvl="0" w:tplc="AA3675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67D7649"/>
    <w:multiLevelType w:val="hybridMultilevel"/>
    <w:tmpl w:val="1B96B814"/>
    <w:lvl w:ilvl="0" w:tplc="3D44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025766"/>
    <w:multiLevelType w:val="hybridMultilevel"/>
    <w:tmpl w:val="5580A6C4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5312A"/>
    <w:multiLevelType w:val="hybridMultilevel"/>
    <w:tmpl w:val="469650B6"/>
    <w:lvl w:ilvl="0" w:tplc="A724B2F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222E4"/>
    <w:multiLevelType w:val="hybridMultilevel"/>
    <w:tmpl w:val="886885AA"/>
    <w:lvl w:ilvl="0" w:tplc="3D4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26"/>
  </w:num>
  <w:num w:numId="5">
    <w:abstractNumId w:val="2"/>
  </w:num>
  <w:num w:numId="6">
    <w:abstractNumId w:val="5"/>
  </w:num>
  <w:num w:numId="7">
    <w:abstractNumId w:val="30"/>
  </w:num>
  <w:num w:numId="8">
    <w:abstractNumId w:val="29"/>
  </w:num>
  <w:num w:numId="9">
    <w:abstractNumId w:val="6"/>
  </w:num>
  <w:num w:numId="10">
    <w:abstractNumId w:val="7"/>
  </w:num>
  <w:num w:numId="11">
    <w:abstractNumId w:val="24"/>
  </w:num>
  <w:num w:numId="12">
    <w:abstractNumId w:val="10"/>
  </w:num>
  <w:num w:numId="13">
    <w:abstractNumId w:val="28"/>
  </w:num>
  <w:num w:numId="14">
    <w:abstractNumId w:val="34"/>
  </w:num>
  <w:num w:numId="15">
    <w:abstractNumId w:val="8"/>
  </w:num>
  <w:num w:numId="16">
    <w:abstractNumId w:val="31"/>
  </w:num>
  <w:num w:numId="17">
    <w:abstractNumId w:val="12"/>
  </w:num>
  <w:num w:numId="18">
    <w:abstractNumId w:val="27"/>
  </w:num>
  <w:num w:numId="19">
    <w:abstractNumId w:val="14"/>
  </w:num>
  <w:num w:numId="20">
    <w:abstractNumId w:val="0"/>
  </w:num>
  <w:num w:numId="21">
    <w:abstractNumId w:val="19"/>
  </w:num>
  <w:num w:numId="22">
    <w:abstractNumId w:val="23"/>
  </w:num>
  <w:num w:numId="23">
    <w:abstractNumId w:val="32"/>
  </w:num>
  <w:num w:numId="24">
    <w:abstractNumId w:val="4"/>
  </w:num>
  <w:num w:numId="25">
    <w:abstractNumId w:val="17"/>
  </w:num>
  <w:num w:numId="26">
    <w:abstractNumId w:val="11"/>
  </w:num>
  <w:num w:numId="27">
    <w:abstractNumId w:val="21"/>
  </w:num>
  <w:num w:numId="28">
    <w:abstractNumId w:val="18"/>
  </w:num>
  <w:num w:numId="29">
    <w:abstractNumId w:val="16"/>
  </w:num>
  <w:num w:numId="30">
    <w:abstractNumId w:val="1"/>
  </w:num>
  <w:num w:numId="31">
    <w:abstractNumId w:val="33"/>
  </w:num>
  <w:num w:numId="32">
    <w:abstractNumId w:val="25"/>
  </w:num>
  <w:num w:numId="33">
    <w:abstractNumId w:val="13"/>
  </w:num>
  <w:num w:numId="34">
    <w:abstractNumId w:val="3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40"/>
    <w:rsid w:val="001B5A40"/>
    <w:rsid w:val="001E2E81"/>
    <w:rsid w:val="004C2AD5"/>
    <w:rsid w:val="00664EE4"/>
    <w:rsid w:val="00BA3838"/>
    <w:rsid w:val="00E6353A"/>
    <w:rsid w:val="00FC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1B5A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5A40"/>
    <w:pPr>
      <w:ind w:left="720"/>
      <w:contextualSpacing/>
    </w:pPr>
  </w:style>
  <w:style w:type="table" w:styleId="a6">
    <w:name w:val="Table Grid"/>
    <w:basedOn w:val="a1"/>
    <w:uiPriority w:val="59"/>
    <w:rsid w:val="001B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1B5A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B5A4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1B5A4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rsid w:val="001B5A4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20">
    <w:name w:val="Основной текст (12)"/>
    <w:basedOn w:val="12"/>
    <w:rsid w:val="001B5A40"/>
    <w:rPr>
      <w:color w:val="000000"/>
      <w:w w:val="100"/>
      <w:position w:val="0"/>
      <w:lang w:val="ru-RU" w:eastAsia="ru-RU" w:bidi="ru-RU"/>
    </w:rPr>
  </w:style>
  <w:style w:type="character" w:customStyle="1" w:styleId="a4">
    <w:name w:val="Без интервала Знак"/>
    <w:aliases w:val="Официальный Знак"/>
    <w:basedOn w:val="a0"/>
    <w:link w:val="a3"/>
    <w:uiPriority w:val="1"/>
    <w:locked/>
    <w:rsid w:val="001B5A40"/>
  </w:style>
  <w:style w:type="paragraph" w:styleId="a7">
    <w:name w:val="Balloon Text"/>
    <w:basedOn w:val="a"/>
    <w:link w:val="a8"/>
    <w:uiPriority w:val="99"/>
    <w:semiHidden/>
    <w:unhideWhenUsed/>
    <w:rsid w:val="001B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A40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FC4BB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C4BB9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9">
    <w:name w:val="Основной текст (9)_"/>
    <w:basedOn w:val="a0"/>
    <w:link w:val="90"/>
    <w:rsid w:val="00FC4BB9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C4BB9"/>
    <w:pPr>
      <w:widowControl w:val="0"/>
      <w:shd w:val="clear" w:color="auto" w:fill="FFFFFF"/>
      <w:spacing w:after="1320" w:line="0" w:lineRule="atLeast"/>
      <w:jc w:val="both"/>
    </w:pPr>
    <w:rPr>
      <w:rFonts w:ascii="Times New Roman" w:eastAsia="Times New Roman" w:hAnsi="Times New Roman" w:cs="Times New Roman"/>
      <w:spacing w:val="5"/>
      <w:sz w:val="14"/>
      <w:szCs w:val="14"/>
    </w:rPr>
  </w:style>
  <w:style w:type="character" w:customStyle="1" w:styleId="1">
    <w:name w:val="Заголовок №1_"/>
    <w:basedOn w:val="a0"/>
    <w:link w:val="10"/>
    <w:rsid w:val="00FC4BB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C4BB9"/>
    <w:pPr>
      <w:widowControl w:val="0"/>
      <w:shd w:val="clear" w:color="auto" w:fill="FFFFFF"/>
      <w:spacing w:before="13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E2E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E2E8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basedOn w:val="a0"/>
    <w:rsid w:val="001E2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6612</Words>
  <Characters>37692</Characters>
  <Application>Microsoft Office Word</Application>
  <DocSecurity>0</DocSecurity>
  <Lines>314</Lines>
  <Paragraphs>88</Paragraphs>
  <ScaleCrop>false</ScaleCrop>
  <Company/>
  <LinksUpToDate>false</LinksUpToDate>
  <CharactersWithSpaces>44216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7</cp:revision>
  <dcterms:created xsi:type="dcterms:W3CDTF">2023-10-02T10:16:00Z</dcterms:created>
  <dcterms:modified xsi:type="dcterms:W3CDTF">2023-10-02T10:37:00Z</dcterms:modified>
</cp:coreProperties>
</file>