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4" w:rsidRPr="00096804" w:rsidRDefault="00096804" w:rsidP="00096804">
      <w:pPr>
        <w:pStyle w:val="a6"/>
        <w:rPr>
          <w:rFonts w:ascii="Times New Roman" w:hAnsi="Times New Roman" w:cs="Times New Roman"/>
          <w:sz w:val="40"/>
          <w:szCs w:val="40"/>
        </w:rPr>
      </w:pPr>
      <w:r w:rsidRPr="00096804">
        <w:rPr>
          <w:rStyle w:val="a4"/>
          <w:rFonts w:ascii="Times New Roman" w:hAnsi="Times New Roman" w:cs="Times New Roman"/>
          <w:color w:val="333333"/>
          <w:sz w:val="40"/>
          <w:szCs w:val="40"/>
        </w:rPr>
        <w:t>Услуги по организации питания в ОО осуществляет </w:t>
      </w:r>
      <w:hyperlink r:id="rId4" w:history="1">
        <w:r w:rsidRPr="00096804">
          <w:rPr>
            <w:rStyle w:val="a5"/>
            <w:rFonts w:ascii="Times New Roman" w:hAnsi="Times New Roman" w:cs="Times New Roman"/>
            <w:b/>
            <w:bCs/>
            <w:color w:val="0A79A8"/>
            <w:sz w:val="40"/>
            <w:szCs w:val="40"/>
            <w:u w:val="none"/>
          </w:rPr>
          <w:t xml:space="preserve">ООО «Формула </w:t>
        </w:r>
        <w:proofErr w:type="spellStart"/>
        <w:proofErr w:type="gramStart"/>
        <w:r w:rsidRPr="00096804">
          <w:rPr>
            <w:rStyle w:val="a5"/>
            <w:rFonts w:ascii="Times New Roman" w:hAnsi="Times New Roman" w:cs="Times New Roman"/>
            <w:b/>
            <w:bCs/>
            <w:color w:val="0A79A8"/>
            <w:sz w:val="40"/>
            <w:szCs w:val="40"/>
            <w:u w:val="none"/>
          </w:rPr>
          <w:t>вкуса-регион</w:t>
        </w:r>
        <w:proofErr w:type="spellEnd"/>
        <w:proofErr w:type="gramEnd"/>
        <w:r w:rsidRPr="00096804">
          <w:rPr>
            <w:rStyle w:val="a5"/>
            <w:rFonts w:ascii="Times New Roman" w:hAnsi="Times New Roman" w:cs="Times New Roman"/>
            <w:b/>
            <w:bCs/>
            <w:color w:val="0A79A8"/>
            <w:sz w:val="40"/>
            <w:szCs w:val="40"/>
            <w:u w:val="none"/>
          </w:rPr>
          <w:t>»</w:t>
        </w:r>
      </w:hyperlink>
      <w:r w:rsidRPr="00096804">
        <w:rPr>
          <w:rStyle w:val="a4"/>
          <w:rFonts w:ascii="Times New Roman" w:hAnsi="Times New Roman" w:cs="Times New Roman"/>
          <w:color w:val="333333"/>
          <w:sz w:val="40"/>
          <w:szCs w:val="40"/>
        </w:rPr>
        <w:t> </w:t>
      </w:r>
    </w:p>
    <w:p w:rsidR="00096804" w:rsidRPr="00096804" w:rsidRDefault="00096804" w:rsidP="00096804">
      <w:pPr>
        <w:pStyle w:val="a6"/>
        <w:rPr>
          <w:rFonts w:ascii="Times New Roman" w:hAnsi="Times New Roman" w:cs="Times New Roman"/>
          <w:sz w:val="40"/>
          <w:szCs w:val="40"/>
        </w:rPr>
      </w:pPr>
      <w:r w:rsidRPr="00096804">
        <w:rPr>
          <w:rFonts w:ascii="Times New Roman" w:hAnsi="Times New Roman" w:cs="Times New Roman"/>
          <w:sz w:val="40"/>
          <w:szCs w:val="40"/>
        </w:rPr>
        <w:t>Директор Белов Антон Алексеевич</w:t>
      </w:r>
      <w:r w:rsidRPr="00096804">
        <w:rPr>
          <w:rFonts w:ascii="Times New Roman" w:hAnsi="Times New Roman" w:cs="Times New Roman"/>
          <w:sz w:val="40"/>
          <w:szCs w:val="40"/>
        </w:rPr>
        <w:br/>
        <w:t xml:space="preserve">Ейск, ул. </w:t>
      </w:r>
      <w:proofErr w:type="spellStart"/>
      <w:r w:rsidRPr="00096804">
        <w:rPr>
          <w:rFonts w:ascii="Times New Roman" w:hAnsi="Times New Roman" w:cs="Times New Roman"/>
          <w:sz w:val="40"/>
          <w:szCs w:val="40"/>
        </w:rPr>
        <w:t>Армавирская</w:t>
      </w:r>
      <w:proofErr w:type="spellEnd"/>
      <w:r w:rsidRPr="00096804">
        <w:rPr>
          <w:rFonts w:ascii="Times New Roman" w:hAnsi="Times New Roman" w:cs="Times New Roman"/>
          <w:sz w:val="40"/>
          <w:szCs w:val="40"/>
        </w:rPr>
        <w:t>, 45/2, тел.: 8-861-945-09-00, 8-967-66-809-03.</w:t>
      </w:r>
      <w:r w:rsidRPr="00096804">
        <w:rPr>
          <w:rFonts w:ascii="Times New Roman" w:hAnsi="Times New Roman" w:cs="Times New Roman"/>
          <w:sz w:val="40"/>
          <w:szCs w:val="40"/>
        </w:rPr>
        <w:br/>
        <w:t>Каневская, ул. Северная, 3-б. Тел. 8-86164-7-05-85.</w:t>
      </w:r>
      <w:r w:rsidRPr="00096804">
        <w:rPr>
          <w:rFonts w:ascii="Times New Roman" w:hAnsi="Times New Roman" w:cs="Times New Roman"/>
          <w:sz w:val="40"/>
          <w:szCs w:val="40"/>
        </w:rPr>
        <w:br/>
        <w:t xml:space="preserve">Тихорецк, ул. </w:t>
      </w:r>
      <w:proofErr w:type="gramStart"/>
      <w:r w:rsidRPr="00096804">
        <w:rPr>
          <w:rFonts w:ascii="Times New Roman" w:hAnsi="Times New Roman" w:cs="Times New Roman"/>
          <w:sz w:val="40"/>
          <w:szCs w:val="40"/>
        </w:rPr>
        <w:t>Паровозная</w:t>
      </w:r>
      <w:proofErr w:type="gramEnd"/>
      <w:r w:rsidRPr="00096804">
        <w:rPr>
          <w:rFonts w:ascii="Times New Roman" w:hAnsi="Times New Roman" w:cs="Times New Roman"/>
          <w:sz w:val="40"/>
          <w:szCs w:val="40"/>
        </w:rPr>
        <w:t>, 2-а. Тел. 8-908-68-01-012.</w:t>
      </w:r>
      <w:r w:rsidRPr="00096804">
        <w:rPr>
          <w:rFonts w:ascii="Times New Roman" w:hAnsi="Times New Roman" w:cs="Times New Roman"/>
          <w:sz w:val="40"/>
          <w:szCs w:val="40"/>
        </w:rPr>
        <w:br/>
        <w:t>Лабинск, ул. Пирогова, 1. Тел. 8-86169-7-47-63.</w:t>
      </w:r>
      <w:r w:rsidRPr="00096804">
        <w:rPr>
          <w:rFonts w:ascii="Times New Roman" w:hAnsi="Times New Roman" w:cs="Times New Roman"/>
          <w:sz w:val="40"/>
          <w:szCs w:val="40"/>
        </w:rPr>
        <w:br/>
      </w:r>
      <w:hyperlink r:id="rId5" w:history="1">
        <w:r w:rsidRPr="00096804">
          <w:rPr>
            <w:rStyle w:val="a5"/>
            <w:rFonts w:ascii="Times New Roman" w:hAnsi="Times New Roman" w:cs="Times New Roman"/>
            <w:color w:val="0A79A8"/>
            <w:sz w:val="40"/>
            <w:szCs w:val="40"/>
            <w:u w:val="none"/>
          </w:rPr>
          <w:t>info@formula-vcusa.ru</w:t>
        </w:r>
      </w:hyperlink>
      <w:r w:rsidRPr="00096804">
        <w:rPr>
          <w:rFonts w:ascii="Times New Roman" w:hAnsi="Times New Roman" w:cs="Times New Roman"/>
          <w:sz w:val="40"/>
          <w:szCs w:val="40"/>
        </w:rPr>
        <w:br/>
      </w:r>
      <w:hyperlink r:id="rId6" w:history="1">
        <w:r w:rsidRPr="00096804">
          <w:rPr>
            <w:rStyle w:val="a5"/>
            <w:rFonts w:ascii="Times New Roman" w:hAnsi="Times New Roman" w:cs="Times New Roman"/>
            <w:color w:val="0A79A8"/>
            <w:sz w:val="40"/>
            <w:szCs w:val="40"/>
            <w:u w:val="none"/>
          </w:rPr>
          <w:t>formula.vkusa@mail.ru</w:t>
        </w:r>
      </w:hyperlink>
      <w:r w:rsidRPr="00096804">
        <w:rPr>
          <w:rFonts w:ascii="Times New Roman" w:hAnsi="Times New Roman" w:cs="Times New Roman"/>
          <w:sz w:val="40"/>
          <w:szCs w:val="40"/>
        </w:rPr>
        <w:t> </w:t>
      </w:r>
    </w:p>
    <w:p w:rsidR="00E7056E" w:rsidRDefault="00E7056E"/>
    <w:sectPr w:rsidR="00E7056E" w:rsidSect="00E7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04"/>
    <w:rsid w:val="00096804"/>
    <w:rsid w:val="00D87112"/>
    <w:rsid w:val="00E7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04"/>
    <w:rPr>
      <w:b/>
      <w:bCs/>
    </w:rPr>
  </w:style>
  <w:style w:type="character" w:styleId="a5">
    <w:name w:val="Hyperlink"/>
    <w:basedOn w:val="a0"/>
    <w:uiPriority w:val="99"/>
    <w:semiHidden/>
    <w:unhideWhenUsed/>
    <w:rsid w:val="00096804"/>
    <w:rPr>
      <w:color w:val="0000FF"/>
      <w:u w:val="single"/>
    </w:rPr>
  </w:style>
  <w:style w:type="paragraph" w:styleId="a6">
    <w:name w:val="No Spacing"/>
    <w:uiPriority w:val="1"/>
    <w:qFormat/>
    <w:rsid w:val="00096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ula.vkusa@mail.ru" TargetMode="External"/><Relationship Id="rId5" Type="http://schemas.openxmlformats.org/officeDocument/2006/relationships/hyperlink" Target="mailto:info@formula-vcusa.ru" TargetMode="External"/><Relationship Id="rId4" Type="http://schemas.openxmlformats.org/officeDocument/2006/relationships/hyperlink" Target="http://formula-vcu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InfoLab</dc:creator>
  <cp:keywords/>
  <dc:description/>
  <cp:lastModifiedBy>InfoLab</cp:lastModifiedBy>
  <cp:revision>3</cp:revision>
  <dcterms:created xsi:type="dcterms:W3CDTF">2022-10-13T11:11:00Z</dcterms:created>
  <dcterms:modified xsi:type="dcterms:W3CDTF">2022-10-13T11:11:00Z</dcterms:modified>
</cp:coreProperties>
</file>